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19" w:type="pct"/>
        <w:tblBorders>
          <w:bottom w:val="single" w:sz="4" w:space="0" w:color="auto"/>
        </w:tblBorders>
        <w:tblLook w:val="00A0" w:firstRow="1" w:lastRow="0" w:firstColumn="1" w:lastColumn="0" w:noHBand="0" w:noVBand="0"/>
      </w:tblPr>
      <w:tblGrid>
        <w:gridCol w:w="3618"/>
        <w:gridCol w:w="7200"/>
      </w:tblGrid>
      <w:tr w:rsidR="00EB40A2" w:rsidRPr="00D441F6" w:rsidTr="00EB40A2">
        <w:tc>
          <w:tcPr>
            <w:tcW w:w="1672" w:type="pct"/>
            <w:tcBorders>
              <w:bottom w:val="single" w:sz="12" w:space="0" w:color="auto"/>
            </w:tcBorders>
          </w:tcPr>
          <w:p w:rsidR="00EB40A2" w:rsidRPr="00EB40A2" w:rsidRDefault="00EB40A2" w:rsidP="00E6165D">
            <w:pPr>
              <w:jc w:val="center"/>
              <w:rPr>
                <w:b/>
                <w:noProof/>
                <w:sz w:val="26"/>
                <w:szCs w:val="28"/>
              </w:rPr>
            </w:pPr>
            <w:r w:rsidRPr="00EB40A2">
              <w:rPr>
                <w:b/>
                <w:noProof/>
                <w:sz w:val="26"/>
                <w:szCs w:val="28"/>
              </w:rPr>
              <w:t>SỞ GD &amp;ĐT QUẢNG TRỊ</w:t>
            </w:r>
          </w:p>
          <w:p w:rsidR="00EB40A2" w:rsidRPr="00EB40A2" w:rsidRDefault="00EB40A2" w:rsidP="00EB40A2">
            <w:pPr>
              <w:jc w:val="center"/>
              <w:rPr>
                <w:b/>
                <w:noProof/>
                <w:sz w:val="26"/>
                <w:szCs w:val="28"/>
              </w:rPr>
            </w:pPr>
            <w:r w:rsidRPr="00EB40A2">
              <w:rPr>
                <w:b/>
                <w:noProof/>
                <w:sz w:val="26"/>
                <w:szCs w:val="28"/>
              </w:rPr>
              <w:t>TRƯỜNG THPT CHUYÊN LÊ QUÝ ĐÔN</w:t>
            </w:r>
          </w:p>
          <w:p w:rsidR="00EB40A2" w:rsidRPr="00D441F6" w:rsidRDefault="00EB40A2" w:rsidP="00EB40A2">
            <w:pPr>
              <w:spacing w:after="0" w:line="240" w:lineRule="auto"/>
              <w:ind w:firstLine="450"/>
              <w:rPr>
                <w:szCs w:val="28"/>
              </w:rPr>
            </w:pPr>
            <w:r>
              <w:rPr>
                <w:noProof/>
                <w:szCs w:val="28"/>
              </w:rPr>
              <mc:AlternateContent>
                <mc:Choice Requires="wps">
                  <w:drawing>
                    <wp:inline distT="0" distB="0" distL="0" distR="0" wp14:anchorId="76E3A718" wp14:editId="168E43ED">
                      <wp:extent cx="1771650" cy="333375"/>
                      <wp:effectExtent l="0" t="0" r="1905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333375"/>
                              </a:xfrm>
                              <a:prstGeom prst="rect">
                                <a:avLst/>
                              </a:prstGeom>
                              <a:solidFill>
                                <a:srgbClr val="FFFFFF"/>
                              </a:solidFill>
                              <a:ln w="19050" cmpd="dbl">
                                <a:solidFill>
                                  <a:srgbClr val="000000"/>
                                </a:solidFill>
                                <a:miter lim="800000"/>
                                <a:headEnd/>
                                <a:tailEnd/>
                              </a:ln>
                            </wps:spPr>
                            <wps:txbx>
                              <w:txbxContent>
                                <w:p w:rsidR="00EB40A2" w:rsidRPr="00EB40A2" w:rsidRDefault="00EB40A2" w:rsidP="00EB40A2">
                                  <w:pPr>
                                    <w:jc w:val="center"/>
                                    <w:rPr>
                                      <w:b/>
                                      <w:sz w:val="26"/>
                                    </w:rPr>
                                  </w:pPr>
                                  <w:r w:rsidRPr="00EB40A2">
                                    <w:rPr>
                                      <w:b/>
                                      <w:sz w:val="26"/>
                                    </w:rPr>
                                    <w:t>ĐỀ THI ĐỀ NGHỊ</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6" o:spid="_x0000_s1026" type="#_x0000_t202" style="width:139.5pt;height:2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" strokeweight="1.5pt">
                      <v:stroke linestyle="thinThin"/>
                      <v:textbox>
                        <w:txbxContent>
                          <w:p w:rsidR="00EB40A2" w:rsidRPr="00EB40A2" w:rsidRDefault="00EB40A2" w:rsidP="00EB40A2">
                            <w:pPr>
                              <w:jc w:val="center"/>
                              <w:rPr>
                                <w:b/>
                                <w:sz w:val="26"/>
                              </w:rPr>
                            </w:pPr>
                            <w:r w:rsidRPr="00EB40A2">
                              <w:rPr>
                                <w:b/>
                                <w:sz w:val="26"/>
                              </w:rPr>
                              <w:t>ĐỀ THI ĐỀ NGHỊ</w:t>
                            </w:r>
                          </w:p>
                        </w:txbxContent>
                      </v:textbox>
                      <w10:anchorlock/>
                    </v:shape>
                  </w:pict>
                </mc:Fallback>
              </mc:AlternateContent>
            </w:r>
          </w:p>
          <w:p w:rsidR="00EB40A2" w:rsidRPr="00D441F6" w:rsidRDefault="00EB40A2" w:rsidP="00567E18">
            <w:pPr>
              <w:spacing w:after="0" w:line="240" w:lineRule="auto"/>
              <w:rPr>
                <w:noProof/>
                <w:szCs w:val="28"/>
              </w:rPr>
            </w:pPr>
          </w:p>
          <w:p w:rsidR="00EB40A2" w:rsidRPr="00D441F6" w:rsidRDefault="00EB40A2" w:rsidP="00567E18">
            <w:pPr>
              <w:spacing w:after="0" w:line="240" w:lineRule="auto"/>
              <w:rPr>
                <w:i/>
                <w:szCs w:val="28"/>
              </w:rPr>
            </w:pPr>
          </w:p>
        </w:tc>
        <w:tc>
          <w:tcPr>
            <w:tcW w:w="3328" w:type="pct"/>
          </w:tcPr>
          <w:p w:rsidR="00EB40A2" w:rsidRPr="00EB40A2" w:rsidRDefault="00EB40A2" w:rsidP="00567E18">
            <w:pPr>
              <w:spacing w:after="0" w:line="240" w:lineRule="auto"/>
              <w:jc w:val="center"/>
              <w:rPr>
                <w:b/>
                <w:sz w:val="26"/>
                <w:szCs w:val="26"/>
              </w:rPr>
            </w:pPr>
            <w:r w:rsidRPr="00EB40A2">
              <w:rPr>
                <w:b/>
                <w:sz w:val="26"/>
                <w:szCs w:val="26"/>
              </w:rPr>
              <w:t>KỲ THI  HỌC SINH GIỎI CÁC TRƯỜNG THPT CHUYÊN</w:t>
            </w:r>
          </w:p>
          <w:p w:rsidR="00EB40A2" w:rsidRPr="00EB40A2" w:rsidRDefault="00EB40A2" w:rsidP="00567E18">
            <w:pPr>
              <w:spacing w:after="0" w:line="240" w:lineRule="auto"/>
              <w:jc w:val="center"/>
              <w:rPr>
                <w:b/>
                <w:sz w:val="26"/>
                <w:szCs w:val="26"/>
              </w:rPr>
            </w:pPr>
            <w:r w:rsidRPr="00EB40A2">
              <w:rPr>
                <w:b/>
                <w:sz w:val="26"/>
                <w:szCs w:val="26"/>
              </w:rPr>
              <w:t>KHU VỰC DUYÊN HẢI VÀ ĐỒNG BẰNG BẮC BỘ</w:t>
            </w:r>
          </w:p>
          <w:p w:rsidR="00EB40A2" w:rsidRPr="00EB40A2" w:rsidRDefault="00EB40A2" w:rsidP="00567E18">
            <w:pPr>
              <w:spacing w:after="0" w:line="240" w:lineRule="auto"/>
              <w:jc w:val="center"/>
              <w:rPr>
                <w:b/>
                <w:sz w:val="26"/>
                <w:szCs w:val="26"/>
              </w:rPr>
            </w:pPr>
            <w:r w:rsidRPr="00EB40A2">
              <w:rPr>
                <w:b/>
                <w:sz w:val="26"/>
                <w:szCs w:val="26"/>
              </w:rPr>
              <w:t xml:space="preserve"> NĂM 2023</w:t>
            </w:r>
          </w:p>
          <w:p w:rsidR="00EB40A2" w:rsidRPr="00D441F6" w:rsidRDefault="00EB40A2" w:rsidP="00567E18">
            <w:pPr>
              <w:spacing w:after="0" w:line="240" w:lineRule="auto"/>
              <w:jc w:val="center"/>
              <w:rPr>
                <w:b/>
                <w:szCs w:val="28"/>
              </w:rPr>
            </w:pPr>
            <w:r>
              <w:rPr>
                <w:noProof/>
                <w:szCs w:val="28"/>
              </w:rPr>
              <mc:AlternateContent>
                <mc:Choice Requires="wps">
                  <w:drawing>
                    <wp:anchor distT="0" distB="0" distL="114300" distR="114300" simplePos="0" relativeHeight="251659264" behindDoc="0" locked="0" layoutInCell="1" allowOverlap="1" wp14:anchorId="6AD0867B" wp14:editId="5CC3FD0A">
                      <wp:simplePos x="0" y="0"/>
                      <wp:positionH relativeFrom="column">
                        <wp:posOffset>1449705</wp:posOffset>
                      </wp:positionH>
                      <wp:positionV relativeFrom="paragraph">
                        <wp:posOffset>43815</wp:posOffset>
                      </wp:positionV>
                      <wp:extent cx="1381125"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15pt,3.45pt" to="222.9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" strokecolor="#4579b8"/>
                  </w:pict>
                </mc:Fallback>
              </mc:AlternateContent>
            </w:r>
          </w:p>
          <w:p w:rsidR="00EB40A2" w:rsidRPr="00EB40A2" w:rsidRDefault="00EB40A2" w:rsidP="00567E18">
            <w:pPr>
              <w:spacing w:before="120" w:after="120" w:line="240" w:lineRule="auto"/>
              <w:jc w:val="center"/>
              <w:rPr>
                <w:b/>
                <w:sz w:val="26"/>
                <w:szCs w:val="28"/>
                <w:lang w:val="vi-VN"/>
              </w:rPr>
            </w:pPr>
            <w:r w:rsidRPr="00EB40A2">
              <w:rPr>
                <w:b/>
                <w:sz w:val="26"/>
                <w:szCs w:val="28"/>
              </w:rPr>
              <w:t xml:space="preserve">ĐỀ THI MÔN: </w:t>
            </w:r>
            <w:r w:rsidRPr="00EB40A2">
              <w:rPr>
                <w:b/>
                <w:sz w:val="26"/>
                <w:szCs w:val="28"/>
                <w:lang w:val="vi-VN"/>
              </w:rPr>
              <w:t>ĐỊA LÝ LỚP 11</w:t>
            </w:r>
          </w:p>
          <w:p w:rsidR="00EB40A2" w:rsidRPr="00EB40A2" w:rsidRDefault="00EB40A2" w:rsidP="00567E18">
            <w:pPr>
              <w:spacing w:before="120" w:after="120" w:line="240" w:lineRule="auto"/>
              <w:jc w:val="center"/>
              <w:rPr>
                <w:i/>
                <w:sz w:val="26"/>
                <w:szCs w:val="28"/>
              </w:rPr>
            </w:pPr>
            <w:r w:rsidRPr="00EB40A2">
              <w:rPr>
                <w:i/>
                <w:sz w:val="26"/>
                <w:szCs w:val="28"/>
              </w:rPr>
              <w:t>Thời gian: 180 phút (Không kể thời gian giao đề)</w:t>
            </w:r>
          </w:p>
          <w:p w:rsidR="00EB40A2" w:rsidRPr="00D441F6" w:rsidRDefault="00EB40A2" w:rsidP="001B1BBD">
            <w:pPr>
              <w:spacing w:after="0" w:line="240" w:lineRule="auto"/>
              <w:jc w:val="center"/>
              <w:rPr>
                <w:i/>
                <w:szCs w:val="28"/>
                <w:lang w:val="vi-VN"/>
              </w:rPr>
            </w:pPr>
            <w:r w:rsidRPr="00EB40A2">
              <w:rPr>
                <w:i/>
                <w:sz w:val="26"/>
                <w:szCs w:val="28"/>
              </w:rPr>
              <w:t>(Đề thi gồm</w:t>
            </w:r>
            <w:r w:rsidR="001B1BBD">
              <w:rPr>
                <w:i/>
                <w:sz w:val="26"/>
                <w:szCs w:val="28"/>
              </w:rPr>
              <w:t xml:space="preserve"> 02</w:t>
            </w:r>
            <w:r w:rsidRPr="00EB40A2">
              <w:rPr>
                <w:i/>
                <w:sz w:val="26"/>
                <w:szCs w:val="28"/>
              </w:rPr>
              <w:t xml:space="preserve"> trang)</w:t>
            </w:r>
          </w:p>
        </w:tc>
        <w:bookmarkStart w:id="0" w:name="_GoBack"/>
        <w:bookmarkEnd w:id="0"/>
      </w:tr>
    </w:tbl>
    <w:p w:rsidR="00EB40A2" w:rsidRPr="00D441F6" w:rsidRDefault="00EB40A2" w:rsidP="00EB40A2">
      <w:pPr>
        <w:spacing w:line="312" w:lineRule="auto"/>
        <w:rPr>
          <w:b/>
          <w:szCs w:val="28"/>
          <w:lang w:val="vi-VN"/>
        </w:rPr>
      </w:pPr>
    </w:p>
    <w:p w:rsidR="00EB40A2" w:rsidRPr="001B1BBD" w:rsidRDefault="00EB40A2" w:rsidP="00EB40A2">
      <w:pPr>
        <w:spacing w:before="80" w:after="80" w:line="288" w:lineRule="auto"/>
        <w:jc w:val="both"/>
        <w:rPr>
          <w:b/>
          <w:sz w:val="26"/>
          <w:szCs w:val="26"/>
          <w:lang w:val="vi-VN"/>
        </w:rPr>
      </w:pPr>
      <w:r w:rsidRPr="001B1BBD">
        <w:rPr>
          <w:b/>
          <w:sz w:val="26"/>
          <w:szCs w:val="26"/>
          <w:lang w:val="vi-VN"/>
        </w:rPr>
        <w:t>Câu 1. (3,0 điểm)</w:t>
      </w:r>
    </w:p>
    <w:p w:rsidR="006E0E74" w:rsidRPr="001B1BBD" w:rsidRDefault="00EB40A2" w:rsidP="006E0E74">
      <w:pPr>
        <w:spacing w:before="80" w:after="80" w:line="288" w:lineRule="auto"/>
        <w:ind w:firstLine="597"/>
        <w:jc w:val="both"/>
        <w:rPr>
          <w:sz w:val="26"/>
          <w:szCs w:val="26"/>
        </w:rPr>
      </w:pPr>
      <w:r w:rsidRPr="001B1BBD">
        <w:rPr>
          <w:sz w:val="26"/>
          <w:szCs w:val="26"/>
          <w:lang w:val="vi-VN"/>
        </w:rPr>
        <w:t xml:space="preserve">a) </w:t>
      </w:r>
      <w:r w:rsidR="006E0E74" w:rsidRPr="001B1BBD">
        <w:rPr>
          <w:sz w:val="26"/>
          <w:szCs w:val="26"/>
        </w:rPr>
        <w:t>Hãy so sánh gió mùa ở vĩ độ đới nóng và vĩ độ trung bình.</w:t>
      </w:r>
    </w:p>
    <w:p w:rsidR="00EB40A2" w:rsidRPr="001B1BBD" w:rsidRDefault="00EB40A2" w:rsidP="00EB40A2">
      <w:pPr>
        <w:spacing w:before="80" w:after="80" w:line="288" w:lineRule="auto"/>
        <w:ind w:firstLine="597"/>
        <w:jc w:val="both"/>
        <w:rPr>
          <w:spacing w:val="-4"/>
          <w:sz w:val="26"/>
          <w:szCs w:val="26"/>
        </w:rPr>
      </w:pPr>
      <w:r w:rsidRPr="001B1BBD">
        <w:rPr>
          <w:spacing w:val="-4"/>
          <w:sz w:val="26"/>
          <w:szCs w:val="26"/>
          <w:lang w:val="vi-VN"/>
        </w:rPr>
        <w:t xml:space="preserve">b) </w:t>
      </w:r>
      <w:r w:rsidR="0047408F" w:rsidRPr="001B1BBD">
        <w:rPr>
          <w:spacing w:val="-4"/>
          <w:sz w:val="26"/>
          <w:szCs w:val="26"/>
        </w:rPr>
        <w:t xml:space="preserve">Elnino thể hiện quy luật nào của lớp vỏ địa lý? </w:t>
      </w:r>
      <w:r w:rsidR="006E0E74" w:rsidRPr="001B1BBD">
        <w:rPr>
          <w:spacing w:val="-4"/>
          <w:sz w:val="26"/>
          <w:szCs w:val="26"/>
        </w:rPr>
        <w:t>Trình bày tác động của Elnino đến khí hậu phía Đông Thái Bình Dương và phía Tây Thái Bình Dương.</w:t>
      </w:r>
    </w:p>
    <w:p w:rsidR="00EB40A2" w:rsidRPr="001B1BBD" w:rsidRDefault="00EB40A2" w:rsidP="00E6165D">
      <w:pPr>
        <w:spacing w:before="80" w:after="80" w:line="288" w:lineRule="auto"/>
        <w:jc w:val="both"/>
        <w:rPr>
          <w:b/>
          <w:sz w:val="26"/>
          <w:szCs w:val="26"/>
        </w:rPr>
      </w:pPr>
      <w:r w:rsidRPr="001B1BBD">
        <w:rPr>
          <w:b/>
          <w:sz w:val="26"/>
          <w:szCs w:val="26"/>
          <w:lang w:val="vi-VN"/>
        </w:rPr>
        <w:t>Câu 2. (2,0 điểm)</w:t>
      </w:r>
      <w:r w:rsidR="001F70A3" w:rsidRPr="001B1BBD">
        <w:rPr>
          <w:b/>
          <w:sz w:val="26"/>
          <w:szCs w:val="26"/>
        </w:rPr>
        <w:t xml:space="preserve"> </w:t>
      </w:r>
    </w:p>
    <w:p w:rsidR="00567E18" w:rsidRPr="001B1BBD" w:rsidRDefault="00567E18" w:rsidP="00567E18">
      <w:pPr>
        <w:spacing w:before="80" w:after="80" w:line="288" w:lineRule="auto"/>
        <w:ind w:firstLine="720"/>
        <w:jc w:val="both"/>
        <w:rPr>
          <w:sz w:val="26"/>
          <w:szCs w:val="26"/>
        </w:rPr>
      </w:pPr>
      <w:r w:rsidRPr="001B1BBD">
        <w:rPr>
          <w:sz w:val="26"/>
          <w:szCs w:val="26"/>
        </w:rPr>
        <w:t>Tại sao nông nghiệp hữu cơ là xu th</w:t>
      </w:r>
      <w:r w:rsidR="00D61DCD" w:rsidRPr="001B1BBD">
        <w:rPr>
          <w:sz w:val="26"/>
          <w:szCs w:val="26"/>
        </w:rPr>
        <w:t>ế</w:t>
      </w:r>
      <w:r w:rsidRPr="001B1BBD">
        <w:rPr>
          <w:sz w:val="26"/>
          <w:szCs w:val="26"/>
        </w:rPr>
        <w:t xml:space="preserve"> tất yếu phát triển nông nghiệp trong tương lai nhưng còn nhiều thách thức?</w:t>
      </w:r>
    </w:p>
    <w:p w:rsidR="0093511C" w:rsidRPr="001B1BBD" w:rsidRDefault="00EB40A2" w:rsidP="00E6165D">
      <w:pPr>
        <w:spacing w:before="80" w:after="80" w:line="288" w:lineRule="auto"/>
        <w:jc w:val="both"/>
        <w:rPr>
          <w:b/>
          <w:sz w:val="26"/>
          <w:szCs w:val="26"/>
        </w:rPr>
      </w:pPr>
      <w:r w:rsidRPr="001B1BBD">
        <w:rPr>
          <w:b/>
          <w:sz w:val="26"/>
          <w:szCs w:val="26"/>
          <w:lang w:val="vi-VN"/>
        </w:rPr>
        <w:t>Câu 3. (3,0 điểm)</w:t>
      </w:r>
      <w:r w:rsidR="0093511C" w:rsidRPr="001B1BBD">
        <w:rPr>
          <w:b/>
          <w:sz w:val="26"/>
          <w:szCs w:val="26"/>
        </w:rPr>
        <w:t xml:space="preserve"> </w:t>
      </w:r>
    </w:p>
    <w:p w:rsidR="00EB40A2" w:rsidRPr="001B1BBD" w:rsidRDefault="0093511C" w:rsidP="0093511C">
      <w:pPr>
        <w:spacing w:before="80" w:after="80" w:line="288" w:lineRule="auto"/>
        <w:ind w:firstLine="720"/>
        <w:jc w:val="both"/>
        <w:rPr>
          <w:b/>
          <w:sz w:val="26"/>
          <w:szCs w:val="26"/>
          <w:lang w:val="vi-VN"/>
        </w:rPr>
      </w:pPr>
      <w:r w:rsidRPr="001B1BBD">
        <w:rPr>
          <w:sz w:val="26"/>
          <w:szCs w:val="26"/>
          <w:lang w:val="vi-VN"/>
        </w:rPr>
        <w:t>Dựa vào Atlat Địa lý Việt Nam và kiến thức đã học, hãy</w:t>
      </w:r>
      <w:r w:rsidRPr="001B1BBD">
        <w:rPr>
          <w:sz w:val="26"/>
          <w:szCs w:val="26"/>
        </w:rPr>
        <w:t xml:space="preserve"> </w:t>
      </w:r>
    </w:p>
    <w:p w:rsidR="00EB40A2" w:rsidRPr="001B1BBD" w:rsidRDefault="00EB40A2" w:rsidP="00EB40A2">
      <w:pPr>
        <w:spacing w:before="80" w:after="80" w:line="288" w:lineRule="auto"/>
        <w:ind w:firstLine="720"/>
        <w:jc w:val="both"/>
        <w:rPr>
          <w:sz w:val="26"/>
          <w:szCs w:val="26"/>
        </w:rPr>
      </w:pPr>
      <w:r w:rsidRPr="001B1BBD">
        <w:rPr>
          <w:sz w:val="26"/>
          <w:szCs w:val="26"/>
          <w:lang w:val="vi-VN"/>
        </w:rPr>
        <w:t xml:space="preserve">a) </w:t>
      </w:r>
      <w:r w:rsidR="0093511C" w:rsidRPr="001B1BBD">
        <w:rPr>
          <w:sz w:val="26"/>
          <w:szCs w:val="26"/>
        </w:rPr>
        <w:t xml:space="preserve">Phân </w:t>
      </w:r>
      <w:r w:rsidR="00BD6FFB" w:rsidRPr="001B1BBD">
        <w:rPr>
          <w:sz w:val="26"/>
          <w:szCs w:val="26"/>
        </w:rPr>
        <w:t>tích vai trò của thủy văn đối với quá trình hình thành đất ở Việt Nam.</w:t>
      </w:r>
    </w:p>
    <w:p w:rsidR="00EB40A2" w:rsidRPr="001B1BBD" w:rsidRDefault="00EB40A2" w:rsidP="00EB40A2">
      <w:pPr>
        <w:spacing w:before="80" w:after="80" w:line="288" w:lineRule="auto"/>
        <w:ind w:firstLine="720"/>
        <w:jc w:val="both"/>
        <w:rPr>
          <w:spacing w:val="-4"/>
          <w:sz w:val="26"/>
          <w:szCs w:val="26"/>
        </w:rPr>
      </w:pPr>
      <w:r w:rsidRPr="001B1BBD">
        <w:rPr>
          <w:spacing w:val="-4"/>
          <w:sz w:val="26"/>
          <w:szCs w:val="26"/>
          <w:lang w:val="vi-VN"/>
        </w:rPr>
        <w:t xml:space="preserve">b) </w:t>
      </w:r>
      <w:r w:rsidR="0093511C" w:rsidRPr="001B1BBD">
        <w:rPr>
          <w:sz w:val="26"/>
          <w:szCs w:val="26"/>
        </w:rPr>
        <w:t xml:space="preserve">Trình </w:t>
      </w:r>
      <w:r w:rsidR="004325D5" w:rsidRPr="001B1BBD">
        <w:rPr>
          <w:sz w:val="26"/>
          <w:szCs w:val="26"/>
        </w:rPr>
        <w:t>bày sự hình thành, thời gian hoạt động của frông và dải hội tụ nhiệt đới ở nước ta.</w:t>
      </w:r>
    </w:p>
    <w:p w:rsidR="00EB40A2" w:rsidRPr="001B1BBD" w:rsidRDefault="00EB40A2" w:rsidP="00E6165D">
      <w:pPr>
        <w:spacing w:before="80" w:after="80" w:line="288" w:lineRule="auto"/>
        <w:jc w:val="both"/>
        <w:rPr>
          <w:b/>
          <w:sz w:val="26"/>
          <w:szCs w:val="26"/>
          <w:lang w:val="vi-VN"/>
        </w:rPr>
      </w:pPr>
      <w:r w:rsidRPr="001B1BBD">
        <w:rPr>
          <w:b/>
          <w:sz w:val="26"/>
          <w:szCs w:val="26"/>
          <w:lang w:val="vi-VN"/>
        </w:rPr>
        <w:t>Câu 4. (3,0 điểm)</w:t>
      </w:r>
    </w:p>
    <w:p w:rsidR="00ED051B" w:rsidRPr="001B1BBD" w:rsidRDefault="00ED051B" w:rsidP="00EB40A2">
      <w:pPr>
        <w:spacing w:before="80" w:after="80" w:line="288" w:lineRule="auto"/>
        <w:ind w:firstLine="720"/>
        <w:jc w:val="both"/>
        <w:rPr>
          <w:sz w:val="26"/>
          <w:szCs w:val="26"/>
        </w:rPr>
      </w:pPr>
      <w:r w:rsidRPr="001B1BBD">
        <w:rPr>
          <w:sz w:val="26"/>
          <w:szCs w:val="26"/>
        </w:rPr>
        <w:t xml:space="preserve">a) </w:t>
      </w:r>
      <w:r w:rsidRPr="001B1BBD">
        <w:rPr>
          <w:sz w:val="26"/>
          <w:szCs w:val="26"/>
          <w:lang w:val="vi-VN"/>
        </w:rPr>
        <w:t>Dựa vào Atlat Địa lý Việt Nam và kiến thức đã học</w:t>
      </w:r>
      <w:r w:rsidRPr="001B1BBD">
        <w:rPr>
          <w:sz w:val="26"/>
          <w:szCs w:val="26"/>
        </w:rPr>
        <w:t>, hãy p</w:t>
      </w:r>
      <w:r w:rsidRPr="001B1BBD">
        <w:rPr>
          <w:spacing w:val="-4"/>
          <w:sz w:val="26"/>
          <w:szCs w:val="26"/>
        </w:rPr>
        <w:t>hân tích sự phân hóa mật độ và hướng chảy sông ngòi ở miền Tây Bắc và Bắc Tr</w:t>
      </w:r>
      <w:r w:rsidR="001B1BBD">
        <w:rPr>
          <w:spacing w:val="-4"/>
          <w:sz w:val="26"/>
          <w:szCs w:val="26"/>
        </w:rPr>
        <w:t>ung B</w:t>
      </w:r>
      <w:r w:rsidRPr="001B1BBD">
        <w:rPr>
          <w:spacing w:val="-4"/>
          <w:sz w:val="26"/>
          <w:szCs w:val="26"/>
        </w:rPr>
        <w:t>ộ.</w:t>
      </w:r>
    </w:p>
    <w:p w:rsidR="00EB40A2" w:rsidRPr="001B1BBD" w:rsidRDefault="00EB40A2" w:rsidP="00EB40A2">
      <w:pPr>
        <w:spacing w:before="80" w:after="80" w:line="288" w:lineRule="auto"/>
        <w:ind w:firstLine="720"/>
        <w:jc w:val="both"/>
        <w:rPr>
          <w:sz w:val="26"/>
          <w:szCs w:val="26"/>
          <w:lang w:val="vi-VN"/>
        </w:rPr>
      </w:pPr>
      <w:r w:rsidRPr="001B1BBD">
        <w:rPr>
          <w:sz w:val="26"/>
          <w:szCs w:val="26"/>
          <w:lang w:val="vi-VN"/>
        </w:rPr>
        <w:t xml:space="preserve">b) </w:t>
      </w:r>
      <w:r w:rsidR="0093511C" w:rsidRPr="001B1BBD">
        <w:rPr>
          <w:sz w:val="26"/>
          <w:szCs w:val="26"/>
        </w:rPr>
        <w:t>Hãy s</w:t>
      </w:r>
      <w:r w:rsidR="0025425B" w:rsidRPr="001B1BBD">
        <w:rPr>
          <w:iCs/>
          <w:sz w:val="26"/>
          <w:szCs w:val="26"/>
        </w:rPr>
        <w:t>o sánh</w:t>
      </w:r>
      <w:r w:rsidR="00EA3AFA" w:rsidRPr="001B1BBD">
        <w:rPr>
          <w:iCs/>
          <w:sz w:val="26"/>
          <w:szCs w:val="26"/>
        </w:rPr>
        <w:t xml:space="preserve"> sự khác nhau</w:t>
      </w:r>
      <w:r w:rsidR="0025425B" w:rsidRPr="001B1BBD">
        <w:rPr>
          <w:iCs/>
          <w:sz w:val="26"/>
          <w:szCs w:val="26"/>
        </w:rPr>
        <w:t xml:space="preserve"> đặc điểm địa hình cao nguyên, sơn nguyên ở đới rừng gió mùa chí tuyến với đới rừng gió mùa á xích đạo</w:t>
      </w:r>
      <w:r w:rsidR="00EA3AFA" w:rsidRPr="001B1BBD">
        <w:rPr>
          <w:iCs/>
          <w:sz w:val="26"/>
          <w:szCs w:val="26"/>
        </w:rPr>
        <w:t xml:space="preserve"> ở nước ta</w:t>
      </w:r>
      <w:r w:rsidR="0025425B" w:rsidRPr="001B1BBD">
        <w:rPr>
          <w:iCs/>
          <w:sz w:val="26"/>
          <w:szCs w:val="26"/>
        </w:rPr>
        <w:t>.</w:t>
      </w:r>
    </w:p>
    <w:p w:rsidR="00EB40A2" w:rsidRPr="001B1BBD" w:rsidRDefault="00EB40A2" w:rsidP="00EB40A2">
      <w:pPr>
        <w:spacing w:before="80" w:after="80" w:line="288" w:lineRule="auto"/>
        <w:jc w:val="both"/>
        <w:rPr>
          <w:b/>
          <w:sz w:val="26"/>
          <w:szCs w:val="26"/>
          <w:lang w:val="vi-VN"/>
        </w:rPr>
      </w:pPr>
      <w:r w:rsidRPr="001B1BBD">
        <w:rPr>
          <w:b/>
          <w:sz w:val="26"/>
          <w:szCs w:val="26"/>
          <w:lang w:val="vi-VN"/>
        </w:rPr>
        <w:t>Câu 5. (3,0 điểm)</w:t>
      </w:r>
    </w:p>
    <w:p w:rsidR="00EB40A2" w:rsidRPr="001B1BBD" w:rsidRDefault="00EB40A2" w:rsidP="00EB40A2">
      <w:pPr>
        <w:spacing w:before="80" w:after="80" w:line="288" w:lineRule="auto"/>
        <w:jc w:val="both"/>
        <w:rPr>
          <w:sz w:val="26"/>
          <w:szCs w:val="26"/>
          <w:lang w:val="nb-NO"/>
        </w:rPr>
      </w:pPr>
      <w:r w:rsidRPr="001B1BBD">
        <w:rPr>
          <w:sz w:val="26"/>
          <w:szCs w:val="26"/>
          <w:lang w:val="vi-VN"/>
        </w:rPr>
        <w:tab/>
        <w:t xml:space="preserve">a) </w:t>
      </w:r>
      <w:r w:rsidR="00B72D03" w:rsidRPr="001B1BBD">
        <w:rPr>
          <w:sz w:val="26"/>
          <w:szCs w:val="26"/>
        </w:rPr>
        <w:t>Trình bày tác động của Đô thị hóa đến kinh tế-xã hội-môi trường ở nước ta.</w:t>
      </w:r>
    </w:p>
    <w:p w:rsidR="00EB40A2" w:rsidRPr="001B1BBD" w:rsidRDefault="00EB40A2" w:rsidP="00EB40A2">
      <w:pPr>
        <w:spacing w:before="80" w:after="80" w:line="288" w:lineRule="auto"/>
        <w:ind w:firstLine="720"/>
        <w:jc w:val="both"/>
        <w:rPr>
          <w:sz w:val="26"/>
          <w:szCs w:val="26"/>
        </w:rPr>
      </w:pPr>
      <w:r w:rsidRPr="001B1BBD">
        <w:rPr>
          <w:sz w:val="26"/>
          <w:szCs w:val="26"/>
          <w:lang w:val="vi-VN"/>
        </w:rPr>
        <w:t xml:space="preserve">b) </w:t>
      </w:r>
      <w:r w:rsidR="0093511C" w:rsidRPr="001B1BBD">
        <w:rPr>
          <w:sz w:val="26"/>
          <w:szCs w:val="26"/>
        </w:rPr>
        <w:t>Tại sao thời gian sử dụng lao động ở Đồng bằng Sông Hồng lại thấp hơn ở Đông Nam Bộ</w:t>
      </w:r>
      <w:r w:rsidR="00773B22">
        <w:rPr>
          <w:sz w:val="26"/>
          <w:szCs w:val="26"/>
        </w:rPr>
        <w:t>?</w:t>
      </w:r>
    </w:p>
    <w:p w:rsidR="00EB40A2" w:rsidRPr="001B1BBD" w:rsidRDefault="00EB40A2" w:rsidP="00EB40A2">
      <w:pPr>
        <w:spacing w:before="80" w:after="80" w:line="288" w:lineRule="auto"/>
        <w:jc w:val="both"/>
        <w:rPr>
          <w:b/>
          <w:sz w:val="26"/>
          <w:szCs w:val="26"/>
          <w:lang w:val="vi-VN"/>
        </w:rPr>
      </w:pPr>
      <w:r w:rsidRPr="001B1BBD">
        <w:rPr>
          <w:b/>
          <w:sz w:val="26"/>
          <w:szCs w:val="26"/>
          <w:lang w:val="vi-VN"/>
        </w:rPr>
        <w:t>Câu 6. (3,0 điểm)</w:t>
      </w:r>
    </w:p>
    <w:p w:rsidR="00EB40A2" w:rsidRPr="001B1BBD" w:rsidRDefault="00EB40A2" w:rsidP="00230C94">
      <w:pPr>
        <w:spacing w:before="80" w:after="80" w:line="288" w:lineRule="auto"/>
        <w:ind w:firstLine="720"/>
        <w:jc w:val="both"/>
        <w:rPr>
          <w:sz w:val="26"/>
          <w:szCs w:val="26"/>
        </w:rPr>
      </w:pPr>
      <w:r w:rsidRPr="001B1BBD">
        <w:rPr>
          <w:sz w:val="26"/>
          <w:szCs w:val="26"/>
          <w:lang w:val="vi-VN"/>
        </w:rPr>
        <w:t xml:space="preserve">a) </w:t>
      </w:r>
      <w:r w:rsidR="00230C94" w:rsidRPr="001B1BBD">
        <w:rPr>
          <w:sz w:val="26"/>
          <w:szCs w:val="26"/>
          <w:lang w:val="vi-VN"/>
        </w:rPr>
        <w:t>Dựa vào Atlat Địa lý Việt Nam và kiến thức đã học, hãy</w:t>
      </w:r>
      <w:r w:rsidR="00230C94" w:rsidRPr="001B1BBD">
        <w:rPr>
          <w:sz w:val="26"/>
          <w:szCs w:val="26"/>
        </w:rPr>
        <w:t xml:space="preserve"> so sánh s</w:t>
      </w:r>
      <w:r w:rsidR="00096BB8" w:rsidRPr="001B1BBD">
        <w:rPr>
          <w:sz w:val="26"/>
          <w:szCs w:val="26"/>
        </w:rPr>
        <w:t>ự khác nhau trong chuyên môn hóa sản xuất nông nghiệp giữa Tây Nguyên với Trung du và miền núi Bắc Bộ</w:t>
      </w:r>
      <w:r w:rsidR="00773B22">
        <w:rPr>
          <w:sz w:val="26"/>
          <w:szCs w:val="26"/>
        </w:rPr>
        <w:t>.</w:t>
      </w:r>
    </w:p>
    <w:p w:rsidR="00EB40A2" w:rsidRPr="001B1BBD" w:rsidRDefault="00EB40A2" w:rsidP="00EB40A2">
      <w:pPr>
        <w:spacing w:before="80" w:after="80" w:line="288" w:lineRule="auto"/>
        <w:jc w:val="both"/>
        <w:rPr>
          <w:sz w:val="26"/>
          <w:szCs w:val="26"/>
        </w:rPr>
      </w:pPr>
      <w:r w:rsidRPr="001B1BBD">
        <w:rPr>
          <w:sz w:val="26"/>
          <w:szCs w:val="26"/>
          <w:lang w:val="vi-VN"/>
        </w:rPr>
        <w:tab/>
        <w:t xml:space="preserve">b) </w:t>
      </w:r>
      <w:r w:rsidR="00F458FC" w:rsidRPr="001B1BBD">
        <w:rPr>
          <w:sz w:val="26"/>
          <w:szCs w:val="26"/>
        </w:rPr>
        <w:t xml:space="preserve">Tại sao ngành thủy sản phát triển không đồng đều giữa các vùng ở nước ta? </w:t>
      </w:r>
    </w:p>
    <w:p w:rsidR="00EB40A2" w:rsidRPr="001B1BBD" w:rsidRDefault="00EB40A2" w:rsidP="00EB40A2">
      <w:pPr>
        <w:spacing w:before="80" w:after="80" w:line="288" w:lineRule="auto"/>
        <w:jc w:val="both"/>
        <w:rPr>
          <w:b/>
          <w:sz w:val="26"/>
          <w:szCs w:val="26"/>
          <w:lang w:val="vi-VN"/>
        </w:rPr>
      </w:pPr>
      <w:r w:rsidRPr="001B1BBD">
        <w:rPr>
          <w:b/>
          <w:sz w:val="26"/>
          <w:szCs w:val="26"/>
          <w:lang w:val="vi-VN"/>
        </w:rPr>
        <w:t>Câu 7. (3,0 điểm)</w:t>
      </w:r>
    </w:p>
    <w:p w:rsidR="002D3502" w:rsidRPr="001B1BBD" w:rsidRDefault="002D3502" w:rsidP="002D3502">
      <w:pPr>
        <w:spacing w:before="120" w:after="120" w:line="240" w:lineRule="auto"/>
        <w:ind w:firstLine="567"/>
        <w:contextualSpacing/>
        <w:rPr>
          <w:sz w:val="26"/>
          <w:szCs w:val="26"/>
          <w:lang w:val="vi-VN"/>
        </w:rPr>
      </w:pPr>
      <w:r w:rsidRPr="001B1BBD">
        <w:rPr>
          <w:sz w:val="26"/>
          <w:szCs w:val="26"/>
        </w:rPr>
        <w:t xml:space="preserve"> </w:t>
      </w:r>
      <w:r w:rsidRPr="001B1BBD">
        <w:rPr>
          <w:sz w:val="26"/>
          <w:szCs w:val="26"/>
          <w:lang w:val="vi-VN"/>
        </w:rPr>
        <w:t>Cho</w:t>
      </w:r>
      <w:r w:rsidRPr="001B1BBD">
        <w:rPr>
          <w:sz w:val="26"/>
          <w:szCs w:val="26"/>
        </w:rPr>
        <w:t xml:space="preserve"> </w:t>
      </w:r>
      <w:r w:rsidRPr="001B1BBD">
        <w:rPr>
          <w:sz w:val="26"/>
          <w:szCs w:val="26"/>
          <w:lang w:val="vi-VN"/>
        </w:rPr>
        <w:t>bảng số liệu:</w:t>
      </w:r>
    </w:p>
    <w:p w:rsidR="00FA1B78" w:rsidRDefault="00FA1B78">
      <w:pPr>
        <w:rPr>
          <w:b/>
          <w:sz w:val="26"/>
          <w:szCs w:val="26"/>
        </w:rPr>
      </w:pPr>
      <w:bookmarkStart w:id="1" w:name="_Hlk105748383"/>
      <w:bookmarkStart w:id="2" w:name="_Hlk116894781"/>
      <w:r>
        <w:rPr>
          <w:b/>
          <w:sz w:val="26"/>
          <w:szCs w:val="26"/>
        </w:rPr>
        <w:br w:type="page"/>
      </w:r>
    </w:p>
    <w:p w:rsidR="002D3502" w:rsidRDefault="002D3502" w:rsidP="002D3502">
      <w:pPr>
        <w:spacing w:before="120" w:after="120" w:line="240" w:lineRule="auto"/>
        <w:contextualSpacing/>
        <w:jc w:val="center"/>
        <w:rPr>
          <w:b/>
          <w:sz w:val="26"/>
          <w:szCs w:val="26"/>
        </w:rPr>
      </w:pPr>
      <w:r w:rsidRPr="00235136">
        <w:rPr>
          <w:b/>
          <w:sz w:val="26"/>
          <w:szCs w:val="26"/>
        </w:rPr>
        <w:lastRenderedPageBreak/>
        <w:t xml:space="preserve">DIỆN TÍCH TRỒNG CÂY CÔNG NGHIỆP CỦA NƯỚC TA GIAI ĐOẠN </w:t>
      </w:r>
    </w:p>
    <w:p w:rsidR="002D3502" w:rsidRPr="00235136" w:rsidRDefault="002D3502" w:rsidP="002D3502">
      <w:pPr>
        <w:spacing w:before="120" w:after="120" w:line="240" w:lineRule="auto"/>
        <w:contextualSpacing/>
        <w:jc w:val="center"/>
        <w:rPr>
          <w:b/>
          <w:sz w:val="26"/>
          <w:szCs w:val="26"/>
        </w:rPr>
      </w:pPr>
      <w:r w:rsidRPr="00235136">
        <w:rPr>
          <w:b/>
          <w:sz w:val="26"/>
          <w:szCs w:val="26"/>
        </w:rPr>
        <w:t>2005 - 2020</w:t>
      </w:r>
    </w:p>
    <w:p w:rsidR="002D3502" w:rsidRPr="00235136" w:rsidRDefault="002D3502" w:rsidP="002D3502">
      <w:pPr>
        <w:spacing w:before="120" w:after="120" w:line="240" w:lineRule="auto"/>
        <w:contextualSpacing/>
        <w:jc w:val="right"/>
        <w:rPr>
          <w:i/>
          <w:sz w:val="26"/>
          <w:szCs w:val="26"/>
        </w:rPr>
      </w:pPr>
      <w:r w:rsidRPr="00235136">
        <w:rPr>
          <w:i/>
          <w:sz w:val="26"/>
          <w:szCs w:val="26"/>
        </w:rPr>
        <w:t xml:space="preserve"> (Đơn vị: Nghìn ha)</w:t>
      </w:r>
    </w:p>
    <w:tbl>
      <w:tblPr>
        <w:tblStyle w:val="TableGrid"/>
        <w:tblW w:w="9674" w:type="dxa"/>
        <w:jc w:val="center"/>
        <w:tblLook w:val="00A0" w:firstRow="1" w:lastRow="0" w:firstColumn="1" w:lastColumn="0" w:noHBand="0" w:noVBand="0"/>
      </w:tblPr>
      <w:tblGrid>
        <w:gridCol w:w="3550"/>
        <w:gridCol w:w="1276"/>
        <w:gridCol w:w="1276"/>
        <w:gridCol w:w="1134"/>
        <w:gridCol w:w="1224"/>
        <w:gridCol w:w="1214"/>
      </w:tblGrid>
      <w:tr w:rsidR="002D3502" w:rsidRPr="00235136" w:rsidTr="00F80612">
        <w:trPr>
          <w:jc w:val="center"/>
        </w:trPr>
        <w:tc>
          <w:tcPr>
            <w:tcW w:w="3550"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rPr>
                <w:b/>
                <w:sz w:val="26"/>
                <w:szCs w:val="26"/>
              </w:rPr>
            </w:pPr>
            <w:r w:rsidRPr="00235136">
              <w:rPr>
                <w:b/>
                <w:sz w:val="26"/>
                <w:szCs w:val="26"/>
              </w:rPr>
              <w:t>Năm</w:t>
            </w:r>
          </w:p>
        </w:tc>
        <w:tc>
          <w:tcPr>
            <w:tcW w:w="1276"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b/>
                <w:sz w:val="26"/>
                <w:szCs w:val="26"/>
              </w:rPr>
            </w:pPr>
            <w:r w:rsidRPr="00235136">
              <w:rPr>
                <w:b/>
                <w:sz w:val="26"/>
                <w:szCs w:val="26"/>
              </w:rPr>
              <w:t>2005</w:t>
            </w:r>
          </w:p>
        </w:tc>
        <w:tc>
          <w:tcPr>
            <w:tcW w:w="1276"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b/>
                <w:sz w:val="26"/>
                <w:szCs w:val="26"/>
              </w:rPr>
            </w:pPr>
            <w:r w:rsidRPr="00235136">
              <w:rPr>
                <w:b/>
                <w:sz w:val="26"/>
                <w:szCs w:val="26"/>
              </w:rPr>
              <w:t>2010</w:t>
            </w:r>
          </w:p>
        </w:tc>
        <w:tc>
          <w:tcPr>
            <w:tcW w:w="1134"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b/>
                <w:sz w:val="26"/>
                <w:szCs w:val="26"/>
              </w:rPr>
            </w:pPr>
            <w:r w:rsidRPr="00235136">
              <w:rPr>
                <w:b/>
                <w:sz w:val="26"/>
                <w:szCs w:val="26"/>
              </w:rPr>
              <w:t>2015</w:t>
            </w:r>
          </w:p>
        </w:tc>
        <w:tc>
          <w:tcPr>
            <w:tcW w:w="1224"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b/>
                <w:sz w:val="26"/>
                <w:szCs w:val="26"/>
              </w:rPr>
            </w:pPr>
            <w:r w:rsidRPr="00235136">
              <w:rPr>
                <w:b/>
                <w:sz w:val="26"/>
                <w:szCs w:val="26"/>
              </w:rPr>
              <w:t>2019</w:t>
            </w:r>
          </w:p>
        </w:tc>
        <w:tc>
          <w:tcPr>
            <w:tcW w:w="1214" w:type="dxa"/>
            <w:tcBorders>
              <w:top w:val="single" w:sz="4" w:space="0" w:color="auto"/>
              <w:left w:val="single" w:sz="4" w:space="0" w:color="auto"/>
              <w:bottom w:val="single" w:sz="4" w:space="0" w:color="auto"/>
              <w:right w:val="single" w:sz="4" w:space="0" w:color="auto"/>
            </w:tcBorders>
          </w:tcPr>
          <w:p w:rsidR="002D3502" w:rsidRPr="00235136" w:rsidRDefault="002D3502" w:rsidP="00F80612">
            <w:pPr>
              <w:spacing w:before="120" w:after="120"/>
              <w:contextualSpacing/>
              <w:rPr>
                <w:b/>
                <w:sz w:val="26"/>
                <w:szCs w:val="26"/>
              </w:rPr>
            </w:pPr>
            <w:r w:rsidRPr="00235136">
              <w:rPr>
                <w:b/>
                <w:sz w:val="26"/>
                <w:szCs w:val="26"/>
              </w:rPr>
              <w:t xml:space="preserve"> 2020</w:t>
            </w:r>
          </w:p>
        </w:tc>
      </w:tr>
      <w:tr w:rsidR="002D3502" w:rsidRPr="00235136" w:rsidTr="00F80612">
        <w:trPr>
          <w:jc w:val="center"/>
        </w:trPr>
        <w:tc>
          <w:tcPr>
            <w:tcW w:w="3550"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rPr>
                <w:b/>
                <w:sz w:val="26"/>
                <w:szCs w:val="26"/>
              </w:rPr>
            </w:pPr>
            <w:r w:rsidRPr="00235136">
              <w:rPr>
                <w:b/>
                <w:sz w:val="26"/>
                <w:szCs w:val="26"/>
              </w:rPr>
              <w:t>Tổng số</w:t>
            </w:r>
          </w:p>
        </w:tc>
        <w:tc>
          <w:tcPr>
            <w:tcW w:w="1276"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b/>
                <w:sz w:val="26"/>
                <w:szCs w:val="26"/>
              </w:rPr>
            </w:pPr>
            <w:r w:rsidRPr="00235136">
              <w:rPr>
                <w:b/>
                <w:sz w:val="26"/>
                <w:szCs w:val="26"/>
              </w:rPr>
              <w:t>2495,1</w:t>
            </w:r>
          </w:p>
        </w:tc>
        <w:tc>
          <w:tcPr>
            <w:tcW w:w="1276"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b/>
                <w:sz w:val="26"/>
                <w:szCs w:val="26"/>
              </w:rPr>
            </w:pPr>
            <w:r w:rsidRPr="00235136">
              <w:rPr>
                <w:b/>
                <w:sz w:val="26"/>
                <w:szCs w:val="26"/>
              </w:rPr>
              <w:t>2808,1</w:t>
            </w:r>
          </w:p>
        </w:tc>
        <w:tc>
          <w:tcPr>
            <w:tcW w:w="1134"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b/>
                <w:sz w:val="26"/>
                <w:szCs w:val="26"/>
              </w:rPr>
            </w:pPr>
            <w:r w:rsidRPr="00235136">
              <w:rPr>
                <w:b/>
                <w:sz w:val="26"/>
                <w:szCs w:val="26"/>
              </w:rPr>
              <w:t>2831,3</w:t>
            </w:r>
          </w:p>
        </w:tc>
        <w:tc>
          <w:tcPr>
            <w:tcW w:w="1224"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b/>
                <w:sz w:val="26"/>
                <w:szCs w:val="26"/>
              </w:rPr>
            </w:pPr>
            <w:r w:rsidRPr="00235136">
              <w:rPr>
                <w:b/>
                <w:sz w:val="26"/>
                <w:szCs w:val="26"/>
              </w:rPr>
              <w:t>2709,0</w:t>
            </w:r>
          </w:p>
        </w:tc>
        <w:tc>
          <w:tcPr>
            <w:tcW w:w="1214" w:type="dxa"/>
            <w:tcBorders>
              <w:top w:val="single" w:sz="4" w:space="0" w:color="auto"/>
              <w:left w:val="single" w:sz="4" w:space="0" w:color="auto"/>
              <w:bottom w:val="single" w:sz="4" w:space="0" w:color="auto"/>
              <w:right w:val="single" w:sz="4" w:space="0" w:color="auto"/>
            </w:tcBorders>
          </w:tcPr>
          <w:p w:rsidR="002D3502" w:rsidRPr="00235136" w:rsidRDefault="002D3502" w:rsidP="00F80612">
            <w:pPr>
              <w:spacing w:before="120" w:after="120"/>
              <w:contextualSpacing/>
              <w:jc w:val="center"/>
              <w:rPr>
                <w:b/>
                <w:sz w:val="26"/>
                <w:szCs w:val="26"/>
              </w:rPr>
            </w:pPr>
            <w:r w:rsidRPr="00235136">
              <w:rPr>
                <w:b/>
                <w:sz w:val="26"/>
                <w:szCs w:val="26"/>
              </w:rPr>
              <w:t>2643,8</w:t>
            </w:r>
          </w:p>
        </w:tc>
      </w:tr>
      <w:tr w:rsidR="002D3502" w:rsidRPr="00235136" w:rsidTr="00F80612">
        <w:trPr>
          <w:jc w:val="center"/>
        </w:trPr>
        <w:tc>
          <w:tcPr>
            <w:tcW w:w="3550"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rPr>
                <w:sz w:val="26"/>
                <w:szCs w:val="26"/>
              </w:rPr>
            </w:pPr>
            <w:r w:rsidRPr="00235136">
              <w:rPr>
                <w:sz w:val="26"/>
                <w:szCs w:val="26"/>
              </w:rPr>
              <w:t>Cây công nghiệp hàng năm</w:t>
            </w:r>
          </w:p>
        </w:tc>
        <w:tc>
          <w:tcPr>
            <w:tcW w:w="1276"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sz w:val="26"/>
                <w:szCs w:val="26"/>
              </w:rPr>
            </w:pPr>
            <w:r w:rsidRPr="00235136">
              <w:rPr>
                <w:sz w:val="26"/>
                <w:szCs w:val="26"/>
              </w:rPr>
              <w:t>861,5</w:t>
            </w:r>
          </w:p>
        </w:tc>
        <w:tc>
          <w:tcPr>
            <w:tcW w:w="1276"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sz w:val="26"/>
                <w:szCs w:val="26"/>
              </w:rPr>
            </w:pPr>
            <w:r w:rsidRPr="00235136">
              <w:rPr>
                <w:sz w:val="26"/>
                <w:szCs w:val="26"/>
              </w:rPr>
              <w:t>797,6</w:t>
            </w:r>
          </w:p>
        </w:tc>
        <w:tc>
          <w:tcPr>
            <w:tcW w:w="1134"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sz w:val="26"/>
                <w:szCs w:val="26"/>
              </w:rPr>
            </w:pPr>
            <w:r w:rsidRPr="00235136">
              <w:rPr>
                <w:sz w:val="26"/>
                <w:szCs w:val="26"/>
              </w:rPr>
              <w:t>676,8</w:t>
            </w:r>
          </w:p>
        </w:tc>
        <w:tc>
          <w:tcPr>
            <w:tcW w:w="1224"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sz w:val="26"/>
                <w:szCs w:val="26"/>
              </w:rPr>
            </w:pPr>
            <w:r w:rsidRPr="00235136">
              <w:rPr>
                <w:sz w:val="26"/>
                <w:szCs w:val="26"/>
              </w:rPr>
              <w:t>520,6</w:t>
            </w:r>
          </w:p>
        </w:tc>
        <w:tc>
          <w:tcPr>
            <w:tcW w:w="1214" w:type="dxa"/>
            <w:tcBorders>
              <w:top w:val="single" w:sz="4" w:space="0" w:color="auto"/>
              <w:left w:val="single" w:sz="4" w:space="0" w:color="auto"/>
              <w:bottom w:val="single" w:sz="4" w:space="0" w:color="auto"/>
              <w:right w:val="single" w:sz="4" w:space="0" w:color="auto"/>
            </w:tcBorders>
          </w:tcPr>
          <w:p w:rsidR="002D3502" w:rsidRPr="00235136" w:rsidRDefault="002D3502" w:rsidP="00F80612">
            <w:pPr>
              <w:spacing w:before="120" w:after="120"/>
              <w:contextualSpacing/>
              <w:jc w:val="center"/>
              <w:rPr>
                <w:sz w:val="26"/>
                <w:szCs w:val="26"/>
              </w:rPr>
            </w:pPr>
            <w:r w:rsidRPr="00235136">
              <w:rPr>
                <w:color w:val="000000"/>
                <w:sz w:val="26"/>
                <w:szCs w:val="26"/>
                <w:shd w:val="clear" w:color="auto" w:fill="FFFFFF"/>
              </w:rPr>
              <w:t>458,0</w:t>
            </w:r>
          </w:p>
        </w:tc>
      </w:tr>
      <w:tr w:rsidR="002D3502" w:rsidRPr="00235136" w:rsidTr="00F80612">
        <w:trPr>
          <w:jc w:val="center"/>
        </w:trPr>
        <w:tc>
          <w:tcPr>
            <w:tcW w:w="3550"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rPr>
                <w:sz w:val="26"/>
                <w:szCs w:val="26"/>
              </w:rPr>
            </w:pPr>
            <w:r w:rsidRPr="00235136">
              <w:rPr>
                <w:sz w:val="26"/>
                <w:szCs w:val="26"/>
              </w:rPr>
              <w:t>Cây công nghiệp lâu năm</w:t>
            </w:r>
          </w:p>
        </w:tc>
        <w:tc>
          <w:tcPr>
            <w:tcW w:w="1276"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sz w:val="26"/>
                <w:szCs w:val="26"/>
              </w:rPr>
            </w:pPr>
            <w:r w:rsidRPr="00235136">
              <w:rPr>
                <w:sz w:val="26"/>
                <w:szCs w:val="26"/>
              </w:rPr>
              <w:t>1633,6</w:t>
            </w:r>
          </w:p>
        </w:tc>
        <w:tc>
          <w:tcPr>
            <w:tcW w:w="1276"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sz w:val="26"/>
                <w:szCs w:val="26"/>
              </w:rPr>
            </w:pPr>
            <w:r w:rsidRPr="00235136">
              <w:rPr>
                <w:sz w:val="26"/>
                <w:szCs w:val="26"/>
              </w:rPr>
              <w:t>2010,5</w:t>
            </w:r>
          </w:p>
        </w:tc>
        <w:tc>
          <w:tcPr>
            <w:tcW w:w="1134"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sz w:val="26"/>
                <w:szCs w:val="26"/>
              </w:rPr>
            </w:pPr>
            <w:r w:rsidRPr="00235136">
              <w:rPr>
                <w:sz w:val="26"/>
                <w:szCs w:val="26"/>
              </w:rPr>
              <w:t>2154,5</w:t>
            </w:r>
          </w:p>
        </w:tc>
        <w:tc>
          <w:tcPr>
            <w:tcW w:w="1224" w:type="dxa"/>
            <w:tcBorders>
              <w:top w:val="single" w:sz="4" w:space="0" w:color="auto"/>
              <w:left w:val="single" w:sz="4" w:space="0" w:color="auto"/>
              <w:bottom w:val="single" w:sz="4" w:space="0" w:color="auto"/>
              <w:right w:val="single" w:sz="4" w:space="0" w:color="auto"/>
            </w:tcBorders>
            <w:hideMark/>
          </w:tcPr>
          <w:p w:rsidR="002D3502" w:rsidRPr="00235136" w:rsidRDefault="002D3502" w:rsidP="00F80612">
            <w:pPr>
              <w:spacing w:before="120" w:after="120"/>
              <w:contextualSpacing/>
              <w:jc w:val="center"/>
              <w:rPr>
                <w:sz w:val="26"/>
                <w:szCs w:val="26"/>
              </w:rPr>
            </w:pPr>
            <w:r w:rsidRPr="00235136">
              <w:rPr>
                <w:sz w:val="26"/>
                <w:szCs w:val="26"/>
              </w:rPr>
              <w:t>2188,4</w:t>
            </w:r>
          </w:p>
        </w:tc>
        <w:tc>
          <w:tcPr>
            <w:tcW w:w="1214" w:type="dxa"/>
            <w:tcBorders>
              <w:top w:val="single" w:sz="4" w:space="0" w:color="auto"/>
              <w:left w:val="single" w:sz="4" w:space="0" w:color="auto"/>
              <w:bottom w:val="single" w:sz="4" w:space="0" w:color="auto"/>
              <w:right w:val="single" w:sz="4" w:space="0" w:color="auto"/>
            </w:tcBorders>
          </w:tcPr>
          <w:p w:rsidR="002D3502" w:rsidRPr="00235136" w:rsidRDefault="002D3502" w:rsidP="00F80612">
            <w:pPr>
              <w:spacing w:before="120" w:after="120"/>
              <w:contextualSpacing/>
              <w:jc w:val="center"/>
              <w:rPr>
                <w:sz w:val="26"/>
                <w:szCs w:val="26"/>
              </w:rPr>
            </w:pPr>
            <w:r w:rsidRPr="00235136">
              <w:rPr>
                <w:color w:val="000000"/>
                <w:sz w:val="26"/>
                <w:szCs w:val="26"/>
                <w:shd w:val="clear" w:color="auto" w:fill="FFFFFF"/>
              </w:rPr>
              <w:t>2185,8</w:t>
            </w:r>
          </w:p>
        </w:tc>
      </w:tr>
    </w:tbl>
    <w:bookmarkEnd w:id="1"/>
    <w:p w:rsidR="002D3502" w:rsidRPr="00235136" w:rsidRDefault="002D3502" w:rsidP="002D3502">
      <w:pPr>
        <w:spacing w:before="120" w:after="120" w:line="240" w:lineRule="auto"/>
        <w:ind w:firstLine="601"/>
        <w:contextualSpacing/>
        <w:jc w:val="right"/>
        <w:rPr>
          <w:i/>
          <w:sz w:val="26"/>
          <w:szCs w:val="26"/>
        </w:rPr>
      </w:pPr>
      <w:r w:rsidRPr="00235136">
        <w:rPr>
          <w:i/>
          <w:sz w:val="26"/>
          <w:szCs w:val="26"/>
        </w:rPr>
        <w:t xml:space="preserve"> (Nguồn: Niên giám thống kê 2020, NXB Thống kê, 2021)</w:t>
      </w:r>
    </w:p>
    <w:p w:rsidR="002D3502" w:rsidRPr="001B1BBD" w:rsidRDefault="001B1BBD" w:rsidP="002D3502">
      <w:pPr>
        <w:spacing w:before="120" w:after="120" w:line="240" w:lineRule="auto"/>
        <w:ind w:firstLine="601"/>
        <w:contextualSpacing/>
        <w:rPr>
          <w:sz w:val="26"/>
          <w:szCs w:val="26"/>
          <w:lang w:val="nl-NL"/>
        </w:rPr>
      </w:pPr>
      <w:r>
        <w:rPr>
          <w:sz w:val="26"/>
          <w:szCs w:val="26"/>
        </w:rPr>
        <w:t>Dựa</w:t>
      </w:r>
      <w:r w:rsidR="002D3502" w:rsidRPr="001B1BBD">
        <w:rPr>
          <w:sz w:val="26"/>
          <w:szCs w:val="26"/>
        </w:rPr>
        <w:t xml:space="preserve"> vào bảng số liệu trên, nhận xét và giải thích về sự biến động diện tích trồng cây công nghiệp của nước ta giai đoạn 2005 - 2020.</w:t>
      </w:r>
    </w:p>
    <w:bookmarkEnd w:id="2"/>
    <w:p w:rsidR="00EB40A2" w:rsidRPr="001B1BBD" w:rsidRDefault="00EB40A2" w:rsidP="00EB40A2">
      <w:pPr>
        <w:spacing w:line="312" w:lineRule="auto"/>
        <w:jc w:val="center"/>
        <w:rPr>
          <w:b/>
          <w:sz w:val="26"/>
          <w:szCs w:val="26"/>
          <w:lang w:val="vi-VN"/>
        </w:rPr>
      </w:pPr>
      <w:r w:rsidRPr="001B1BBD">
        <w:rPr>
          <w:b/>
          <w:sz w:val="26"/>
          <w:szCs w:val="26"/>
          <w:lang w:val="vi-VN"/>
        </w:rPr>
        <w:t>-------------- HẾT --------------</w:t>
      </w:r>
    </w:p>
    <w:p w:rsidR="00EB40A2" w:rsidRPr="001B1BBD" w:rsidRDefault="00EB40A2" w:rsidP="00EB40A2">
      <w:pPr>
        <w:tabs>
          <w:tab w:val="left" w:pos="435"/>
          <w:tab w:val="left" w:pos="2985"/>
          <w:tab w:val="left" w:pos="5325"/>
          <w:tab w:val="left" w:pos="7710"/>
        </w:tabs>
        <w:autoSpaceDE w:val="0"/>
        <w:autoSpaceDN w:val="0"/>
        <w:adjustRightInd w:val="0"/>
        <w:spacing w:after="0" w:line="240" w:lineRule="auto"/>
        <w:jc w:val="center"/>
        <w:textAlignment w:val="center"/>
        <w:rPr>
          <w:i/>
          <w:color w:val="000000"/>
          <w:sz w:val="26"/>
          <w:szCs w:val="26"/>
          <w:lang w:val="vi-VN"/>
        </w:rPr>
      </w:pPr>
      <w:r w:rsidRPr="001B1BBD">
        <w:rPr>
          <w:i/>
          <w:color w:val="000000"/>
          <w:sz w:val="26"/>
          <w:szCs w:val="26"/>
          <w:lang w:val="vi-VN"/>
        </w:rPr>
        <w:t xml:space="preserve">Thí sinh chỉ được sử dụng Atlat Địa lý Việt Nam (NXB Giáo dục từ năm 2009). </w:t>
      </w:r>
    </w:p>
    <w:p w:rsidR="00EB40A2" w:rsidRPr="001B1BBD" w:rsidRDefault="00EB40A2" w:rsidP="00EB40A2">
      <w:pPr>
        <w:tabs>
          <w:tab w:val="left" w:pos="435"/>
          <w:tab w:val="left" w:pos="2985"/>
          <w:tab w:val="left" w:pos="5325"/>
          <w:tab w:val="left" w:pos="7710"/>
        </w:tabs>
        <w:autoSpaceDE w:val="0"/>
        <w:autoSpaceDN w:val="0"/>
        <w:adjustRightInd w:val="0"/>
        <w:spacing w:after="0" w:line="240" w:lineRule="auto"/>
        <w:jc w:val="center"/>
        <w:textAlignment w:val="center"/>
        <w:rPr>
          <w:i/>
          <w:color w:val="000000"/>
          <w:sz w:val="26"/>
          <w:szCs w:val="26"/>
          <w:lang w:val="vi-VN"/>
        </w:rPr>
      </w:pPr>
      <w:r w:rsidRPr="001B1BBD">
        <w:rPr>
          <w:i/>
          <w:color w:val="000000"/>
          <w:sz w:val="26"/>
          <w:szCs w:val="26"/>
          <w:lang w:val="vi-VN"/>
        </w:rPr>
        <w:t>Giám thị không giải thích gì thêm.</w:t>
      </w:r>
    </w:p>
    <w:p w:rsidR="00EB40A2" w:rsidRPr="00D441F6" w:rsidRDefault="00EB40A2" w:rsidP="00EB40A2">
      <w:pPr>
        <w:spacing w:line="312" w:lineRule="auto"/>
        <w:jc w:val="center"/>
        <w:rPr>
          <w:szCs w:val="28"/>
          <w:lang w:val="vi-VN"/>
        </w:rPr>
      </w:pPr>
    </w:p>
    <w:p w:rsidR="00EB40A2" w:rsidRDefault="00EB40A2">
      <w:pPr>
        <w:rPr>
          <w:szCs w:val="28"/>
          <w:lang w:val="vi-VN"/>
        </w:rPr>
      </w:pPr>
      <w:r>
        <w:rPr>
          <w:szCs w:val="28"/>
          <w:lang w:val="vi-VN"/>
        </w:rPr>
        <w:br w:type="page"/>
      </w:r>
    </w:p>
    <w:tbl>
      <w:tblPr>
        <w:tblW w:w="5219" w:type="pct"/>
        <w:tblBorders>
          <w:bottom w:val="single" w:sz="4" w:space="0" w:color="auto"/>
        </w:tblBorders>
        <w:tblLook w:val="00A0" w:firstRow="1" w:lastRow="0" w:firstColumn="1" w:lastColumn="0" w:noHBand="0" w:noVBand="0"/>
      </w:tblPr>
      <w:tblGrid>
        <w:gridCol w:w="3618"/>
        <w:gridCol w:w="7200"/>
      </w:tblGrid>
      <w:tr w:rsidR="00EB40A2" w:rsidRPr="00D441F6" w:rsidTr="00567E18">
        <w:tc>
          <w:tcPr>
            <w:tcW w:w="1672" w:type="pct"/>
            <w:tcBorders>
              <w:bottom w:val="single" w:sz="12" w:space="0" w:color="auto"/>
            </w:tcBorders>
          </w:tcPr>
          <w:p w:rsidR="00EB40A2" w:rsidRPr="00EB40A2" w:rsidRDefault="00EB40A2" w:rsidP="00567E18">
            <w:pPr>
              <w:rPr>
                <w:b/>
                <w:noProof/>
                <w:sz w:val="26"/>
                <w:szCs w:val="28"/>
              </w:rPr>
            </w:pPr>
            <w:r w:rsidRPr="00EB40A2">
              <w:rPr>
                <w:b/>
                <w:noProof/>
                <w:sz w:val="26"/>
                <w:szCs w:val="28"/>
              </w:rPr>
              <w:lastRenderedPageBreak/>
              <w:t>SỞ GD &amp;ĐT QUẢNG TRỊ</w:t>
            </w:r>
          </w:p>
          <w:p w:rsidR="00EB40A2" w:rsidRPr="00EB40A2" w:rsidRDefault="00EB40A2" w:rsidP="00567E18">
            <w:pPr>
              <w:jc w:val="center"/>
              <w:rPr>
                <w:b/>
                <w:noProof/>
                <w:sz w:val="26"/>
                <w:szCs w:val="28"/>
              </w:rPr>
            </w:pPr>
            <w:r w:rsidRPr="00EB40A2">
              <w:rPr>
                <w:b/>
                <w:noProof/>
                <w:sz w:val="26"/>
                <w:szCs w:val="28"/>
              </w:rPr>
              <w:t>TRƯỜNG THPT CHUYÊN LÊ QUÝ ĐÔN</w:t>
            </w:r>
          </w:p>
          <w:p w:rsidR="00EB40A2" w:rsidRPr="00EB40A2" w:rsidRDefault="00EB40A2" w:rsidP="00EB40A2">
            <w:pPr>
              <w:jc w:val="center"/>
              <w:rPr>
                <w:b/>
                <w:szCs w:val="28"/>
              </w:rPr>
            </w:pPr>
            <w:r>
              <w:rPr>
                <w:noProof/>
                <w:szCs w:val="28"/>
              </w:rPr>
              <mc:AlternateContent>
                <mc:Choice Requires="wps">
                  <w:drawing>
                    <wp:inline distT="0" distB="0" distL="0" distR="0" wp14:anchorId="42F9D66E" wp14:editId="05A40F3C">
                      <wp:extent cx="1771650" cy="714375"/>
                      <wp:effectExtent l="0" t="0" r="19050" b="285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714375"/>
                              </a:xfrm>
                              <a:prstGeom prst="rect">
                                <a:avLst/>
                              </a:prstGeom>
                              <a:solidFill>
                                <a:srgbClr val="FFFFFF"/>
                              </a:solidFill>
                              <a:ln w="19050" cmpd="dbl">
                                <a:solidFill>
                                  <a:srgbClr val="000000"/>
                                </a:solidFill>
                                <a:miter lim="800000"/>
                                <a:headEnd/>
                                <a:tailEnd/>
                              </a:ln>
                            </wps:spPr>
                            <wps:txbx>
                              <w:txbxContent>
                                <w:p w:rsidR="00EB40A2" w:rsidRDefault="00EB40A2" w:rsidP="00EB40A2">
                                  <w:pPr>
                                    <w:jc w:val="center"/>
                                    <w:rPr>
                                      <w:b/>
                                      <w:sz w:val="26"/>
                                    </w:rPr>
                                  </w:pPr>
                                  <w:r>
                                    <w:rPr>
                                      <w:b/>
                                      <w:sz w:val="26"/>
                                    </w:rPr>
                                    <w:t>ĐÁP ÁN</w:t>
                                  </w:r>
                                </w:p>
                                <w:p w:rsidR="00EB40A2" w:rsidRPr="00EB40A2" w:rsidRDefault="00EB40A2" w:rsidP="00EB40A2">
                                  <w:pPr>
                                    <w:jc w:val="center"/>
                                    <w:rPr>
                                      <w:b/>
                                      <w:sz w:val="26"/>
                                    </w:rPr>
                                  </w:pPr>
                                  <w:r w:rsidRPr="00EB40A2">
                                    <w:rPr>
                                      <w:b/>
                                      <w:sz w:val="26"/>
                                    </w:rPr>
                                    <w:t>ĐỀ THI ĐỀ NGHỊ</w:t>
                                  </w:r>
                                </w:p>
                              </w:txbxContent>
                            </wps:txbx>
                            <wps:bodyPr rot="0" vert="horz" wrap="square" lIns="91440" tIns="45720" rIns="91440" bIns="45720" anchor="t" anchorCtr="0" upright="1">
                              <a:noAutofit/>
                            </wps:bodyPr>
                          </wps:wsp>
                        </a:graphicData>
                      </a:graphic>
                    </wp:inline>
                  </w:drawing>
                </mc:Choice>
                <mc:Fallback>
                  <w:pict>
                    <v:shape id="Text Box 7" o:spid="_x0000_s1027" type="#_x0000_t202" style="width:139.5pt;height:5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" strokeweight="1.5pt">
                      <v:stroke linestyle="thinThin"/>
                      <v:textbox>
                        <w:txbxContent>
                          <w:p w:rsidR="00EB40A2" w:rsidRDefault="00EB40A2" w:rsidP="00EB40A2">
                            <w:pPr>
                              <w:jc w:val="center"/>
                              <w:rPr>
                                <w:b/>
                                <w:sz w:val="26"/>
                              </w:rPr>
                            </w:pPr>
                            <w:r>
                              <w:rPr>
                                <w:b/>
                                <w:sz w:val="26"/>
                              </w:rPr>
                              <w:t>ĐÁP ÁN</w:t>
                            </w:r>
                          </w:p>
                          <w:p w:rsidR="00EB40A2" w:rsidRPr="00EB40A2" w:rsidRDefault="00EB40A2" w:rsidP="00EB40A2">
                            <w:pPr>
                              <w:jc w:val="center"/>
                              <w:rPr>
                                <w:b/>
                                <w:sz w:val="26"/>
                              </w:rPr>
                            </w:pPr>
                            <w:r w:rsidRPr="00EB40A2">
                              <w:rPr>
                                <w:b/>
                                <w:sz w:val="26"/>
                              </w:rPr>
                              <w:t>ĐỀ THI ĐỀ NGHỊ</w:t>
                            </w:r>
                          </w:p>
                        </w:txbxContent>
                      </v:textbox>
                      <w10:anchorlock/>
                    </v:shape>
                  </w:pict>
                </mc:Fallback>
              </mc:AlternateContent>
            </w:r>
          </w:p>
        </w:tc>
        <w:tc>
          <w:tcPr>
            <w:tcW w:w="3328" w:type="pct"/>
          </w:tcPr>
          <w:p w:rsidR="00EB40A2" w:rsidRPr="00EB40A2" w:rsidRDefault="00EB40A2" w:rsidP="00567E18">
            <w:pPr>
              <w:spacing w:after="0" w:line="240" w:lineRule="auto"/>
              <w:jc w:val="center"/>
              <w:rPr>
                <w:b/>
                <w:sz w:val="26"/>
                <w:szCs w:val="26"/>
              </w:rPr>
            </w:pPr>
            <w:r w:rsidRPr="00EB40A2">
              <w:rPr>
                <w:b/>
                <w:sz w:val="26"/>
                <w:szCs w:val="26"/>
              </w:rPr>
              <w:t>KỲ THI  HỌC SINH GIỎI CÁC TRƯỜNG THPT CHUYÊN</w:t>
            </w:r>
          </w:p>
          <w:p w:rsidR="00EB40A2" w:rsidRPr="00EB40A2" w:rsidRDefault="00EB40A2" w:rsidP="00567E18">
            <w:pPr>
              <w:spacing w:after="0" w:line="240" w:lineRule="auto"/>
              <w:jc w:val="center"/>
              <w:rPr>
                <w:b/>
                <w:sz w:val="26"/>
                <w:szCs w:val="26"/>
              </w:rPr>
            </w:pPr>
            <w:r w:rsidRPr="00EB40A2">
              <w:rPr>
                <w:b/>
                <w:sz w:val="26"/>
                <w:szCs w:val="26"/>
              </w:rPr>
              <w:t>KHU VỰC DUYÊN HẢI VÀ ĐỒNG BẰNG BẮC BỘ</w:t>
            </w:r>
          </w:p>
          <w:p w:rsidR="00EB40A2" w:rsidRPr="00EB40A2" w:rsidRDefault="00EB40A2" w:rsidP="00567E18">
            <w:pPr>
              <w:spacing w:after="0" w:line="240" w:lineRule="auto"/>
              <w:jc w:val="center"/>
              <w:rPr>
                <w:b/>
                <w:sz w:val="26"/>
                <w:szCs w:val="26"/>
              </w:rPr>
            </w:pPr>
            <w:r w:rsidRPr="00EB40A2">
              <w:rPr>
                <w:b/>
                <w:sz w:val="26"/>
                <w:szCs w:val="26"/>
              </w:rPr>
              <w:t xml:space="preserve"> NĂM 2023</w:t>
            </w:r>
          </w:p>
          <w:p w:rsidR="00EB40A2" w:rsidRPr="00D441F6" w:rsidRDefault="00EB40A2" w:rsidP="00567E18">
            <w:pPr>
              <w:spacing w:after="0" w:line="240" w:lineRule="auto"/>
              <w:jc w:val="center"/>
              <w:rPr>
                <w:b/>
                <w:szCs w:val="28"/>
              </w:rPr>
            </w:pPr>
            <w:r>
              <w:rPr>
                <w:noProof/>
                <w:szCs w:val="28"/>
              </w:rPr>
              <mc:AlternateContent>
                <mc:Choice Requires="wps">
                  <w:drawing>
                    <wp:anchor distT="0" distB="0" distL="114300" distR="114300" simplePos="0" relativeHeight="251662336" behindDoc="0" locked="0" layoutInCell="1" allowOverlap="1" wp14:anchorId="3A23419D" wp14:editId="7598E85E">
                      <wp:simplePos x="0" y="0"/>
                      <wp:positionH relativeFrom="column">
                        <wp:posOffset>1449705</wp:posOffset>
                      </wp:positionH>
                      <wp:positionV relativeFrom="paragraph">
                        <wp:posOffset>43815</wp:posOffset>
                      </wp:positionV>
                      <wp:extent cx="138112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15pt,3.45pt" to="222.9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" strokecolor="#4579b8"/>
                  </w:pict>
                </mc:Fallback>
              </mc:AlternateContent>
            </w:r>
          </w:p>
          <w:p w:rsidR="00EB40A2" w:rsidRPr="00EB40A2" w:rsidRDefault="00EB40A2" w:rsidP="00567E18">
            <w:pPr>
              <w:spacing w:before="120" w:after="120" w:line="240" w:lineRule="auto"/>
              <w:jc w:val="center"/>
              <w:rPr>
                <w:b/>
                <w:sz w:val="26"/>
                <w:szCs w:val="28"/>
                <w:lang w:val="vi-VN"/>
              </w:rPr>
            </w:pPr>
            <w:r w:rsidRPr="00EB40A2">
              <w:rPr>
                <w:b/>
                <w:sz w:val="26"/>
                <w:szCs w:val="28"/>
              </w:rPr>
              <w:t xml:space="preserve">ĐỀ THI MÔN: </w:t>
            </w:r>
            <w:r w:rsidRPr="00EB40A2">
              <w:rPr>
                <w:b/>
                <w:sz w:val="26"/>
                <w:szCs w:val="28"/>
                <w:lang w:val="vi-VN"/>
              </w:rPr>
              <w:t>ĐỊA LÝ LỚP 11</w:t>
            </w:r>
          </w:p>
          <w:p w:rsidR="00EB40A2" w:rsidRPr="00EB40A2" w:rsidRDefault="00EB40A2" w:rsidP="00567E18">
            <w:pPr>
              <w:spacing w:before="120" w:after="120" w:line="240" w:lineRule="auto"/>
              <w:jc w:val="center"/>
              <w:rPr>
                <w:i/>
                <w:sz w:val="26"/>
                <w:szCs w:val="28"/>
              </w:rPr>
            </w:pPr>
            <w:r w:rsidRPr="00EB40A2">
              <w:rPr>
                <w:i/>
                <w:sz w:val="26"/>
                <w:szCs w:val="28"/>
              </w:rPr>
              <w:t>Thời gian: 180 phút (Không kể thời gian giao đề)</w:t>
            </w:r>
          </w:p>
          <w:p w:rsidR="00EB40A2" w:rsidRPr="00D441F6" w:rsidRDefault="00EB40A2" w:rsidP="00EB40A2">
            <w:pPr>
              <w:spacing w:after="0" w:line="240" w:lineRule="auto"/>
              <w:jc w:val="center"/>
              <w:rPr>
                <w:i/>
                <w:szCs w:val="28"/>
                <w:lang w:val="vi-VN"/>
              </w:rPr>
            </w:pPr>
            <w:r w:rsidRPr="00EB40A2">
              <w:rPr>
                <w:i/>
                <w:sz w:val="26"/>
                <w:szCs w:val="28"/>
              </w:rPr>
              <w:t>(Đ</w:t>
            </w:r>
            <w:r w:rsidR="00944220">
              <w:rPr>
                <w:i/>
                <w:sz w:val="26"/>
                <w:szCs w:val="28"/>
              </w:rPr>
              <w:t>áp án đ</w:t>
            </w:r>
            <w:r w:rsidRPr="00EB40A2">
              <w:rPr>
                <w:i/>
                <w:sz w:val="26"/>
                <w:szCs w:val="28"/>
              </w:rPr>
              <w:t>ề thi gồ</w:t>
            </w:r>
            <w:r w:rsidR="00B161BA">
              <w:rPr>
                <w:i/>
                <w:sz w:val="26"/>
                <w:szCs w:val="28"/>
              </w:rPr>
              <w:t xml:space="preserve">m 04 </w:t>
            </w:r>
            <w:r w:rsidRPr="00EB40A2">
              <w:rPr>
                <w:i/>
                <w:sz w:val="26"/>
                <w:szCs w:val="28"/>
              </w:rPr>
              <w:t xml:space="preserve"> trang)</w:t>
            </w:r>
          </w:p>
        </w:tc>
      </w:tr>
    </w:tbl>
    <w:p w:rsidR="00EB40A2" w:rsidRPr="00EB40A2" w:rsidRDefault="00EB40A2" w:rsidP="00EB40A2">
      <w:pP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404"/>
        <w:gridCol w:w="8276"/>
        <w:gridCol w:w="808"/>
      </w:tblGrid>
      <w:tr w:rsidR="00EB40A2" w:rsidRPr="002A4B47" w:rsidTr="008331A5">
        <w:tc>
          <w:tcPr>
            <w:tcW w:w="423" w:type="pct"/>
            <w:tcBorders>
              <w:top w:val="single" w:sz="4" w:space="0" w:color="auto"/>
              <w:left w:val="single" w:sz="4" w:space="0" w:color="auto"/>
              <w:bottom w:val="single" w:sz="4" w:space="0" w:color="auto"/>
              <w:right w:val="single" w:sz="4" w:space="0" w:color="auto"/>
            </w:tcBorders>
            <w:vAlign w:val="center"/>
            <w:hideMark/>
          </w:tcPr>
          <w:p w:rsidR="00EB40A2" w:rsidRPr="002A4B47" w:rsidRDefault="00EB40A2" w:rsidP="00567E18">
            <w:pPr>
              <w:spacing w:after="0" w:line="240" w:lineRule="auto"/>
              <w:jc w:val="center"/>
              <w:rPr>
                <w:b/>
                <w:sz w:val="26"/>
                <w:szCs w:val="26"/>
                <w:lang w:val="vi-VN"/>
              </w:rPr>
            </w:pPr>
            <w:r w:rsidRPr="002A4B47">
              <w:rPr>
                <w:b/>
                <w:sz w:val="26"/>
                <w:szCs w:val="26"/>
                <w:lang w:val="vi-VN"/>
              </w:rPr>
              <w:t>Câu</w:t>
            </w:r>
          </w:p>
        </w:tc>
        <w:tc>
          <w:tcPr>
            <w:tcW w:w="195" w:type="pct"/>
            <w:tcBorders>
              <w:top w:val="single" w:sz="4" w:space="0" w:color="auto"/>
              <w:left w:val="single" w:sz="4" w:space="0" w:color="auto"/>
              <w:bottom w:val="single" w:sz="4" w:space="0" w:color="auto"/>
              <w:right w:val="single" w:sz="4" w:space="0" w:color="auto"/>
            </w:tcBorders>
            <w:vAlign w:val="center"/>
            <w:hideMark/>
          </w:tcPr>
          <w:p w:rsidR="00EB40A2" w:rsidRPr="002A4B47" w:rsidRDefault="00EB40A2" w:rsidP="00567E18">
            <w:pPr>
              <w:spacing w:after="0" w:line="240" w:lineRule="auto"/>
              <w:jc w:val="center"/>
              <w:rPr>
                <w:b/>
                <w:sz w:val="26"/>
                <w:szCs w:val="26"/>
                <w:lang w:val="vi-VN"/>
              </w:rPr>
            </w:pPr>
            <w:r w:rsidRPr="002A4B47">
              <w:rPr>
                <w:b/>
                <w:sz w:val="26"/>
                <w:szCs w:val="26"/>
                <w:lang w:val="vi-VN"/>
              </w:rPr>
              <w:t>Ý</w:t>
            </w:r>
          </w:p>
        </w:tc>
        <w:tc>
          <w:tcPr>
            <w:tcW w:w="3993" w:type="pct"/>
            <w:tcBorders>
              <w:top w:val="single" w:sz="4" w:space="0" w:color="auto"/>
              <w:left w:val="single" w:sz="4" w:space="0" w:color="auto"/>
              <w:bottom w:val="single" w:sz="4" w:space="0" w:color="auto"/>
              <w:right w:val="single" w:sz="4" w:space="0" w:color="auto"/>
            </w:tcBorders>
          </w:tcPr>
          <w:p w:rsidR="00EB40A2" w:rsidRPr="002A4B47" w:rsidRDefault="00EB40A2" w:rsidP="00567E18">
            <w:pPr>
              <w:spacing w:after="0" w:line="240" w:lineRule="auto"/>
              <w:jc w:val="center"/>
              <w:rPr>
                <w:b/>
                <w:sz w:val="26"/>
                <w:szCs w:val="26"/>
              </w:rPr>
            </w:pPr>
            <w:r w:rsidRPr="002A4B47">
              <w:rPr>
                <w:b/>
                <w:sz w:val="26"/>
                <w:szCs w:val="26"/>
              </w:rPr>
              <w:t>Nội dung</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EB40A2" w:rsidP="00567E18">
            <w:pPr>
              <w:spacing w:after="0" w:line="240" w:lineRule="auto"/>
              <w:jc w:val="center"/>
              <w:rPr>
                <w:b/>
                <w:sz w:val="26"/>
                <w:szCs w:val="26"/>
              </w:rPr>
            </w:pPr>
            <w:r w:rsidRPr="002A4B47">
              <w:rPr>
                <w:b/>
                <w:sz w:val="26"/>
                <w:szCs w:val="26"/>
              </w:rPr>
              <w:t>Điểm</w:t>
            </w:r>
          </w:p>
        </w:tc>
      </w:tr>
      <w:tr w:rsidR="00EB40A2" w:rsidRPr="002A4B47" w:rsidTr="008331A5">
        <w:tc>
          <w:tcPr>
            <w:tcW w:w="423" w:type="pct"/>
            <w:vMerge w:val="restart"/>
            <w:tcBorders>
              <w:top w:val="single" w:sz="4" w:space="0" w:color="auto"/>
              <w:left w:val="single" w:sz="4" w:space="0" w:color="auto"/>
              <w:bottom w:val="single" w:sz="4" w:space="0" w:color="auto"/>
              <w:right w:val="single" w:sz="4" w:space="0" w:color="auto"/>
            </w:tcBorders>
            <w:vAlign w:val="center"/>
          </w:tcPr>
          <w:p w:rsidR="00EB40A2" w:rsidRPr="001B1BBD" w:rsidRDefault="001B1BBD" w:rsidP="00567E18">
            <w:pPr>
              <w:spacing w:after="0" w:line="240" w:lineRule="auto"/>
              <w:jc w:val="center"/>
              <w:rPr>
                <w:b/>
                <w:sz w:val="26"/>
                <w:szCs w:val="26"/>
              </w:rPr>
            </w:pPr>
            <w:r>
              <w:rPr>
                <w:b/>
                <w:sz w:val="26"/>
                <w:szCs w:val="26"/>
              </w:rPr>
              <w:t>1</w:t>
            </w:r>
          </w:p>
          <w:p w:rsidR="00EB40A2" w:rsidRPr="002A4B47" w:rsidRDefault="00EB40A2" w:rsidP="00567E18">
            <w:pPr>
              <w:spacing w:after="0" w:line="240" w:lineRule="auto"/>
              <w:jc w:val="center"/>
              <w:rPr>
                <w:b/>
                <w:spacing w:val="-6"/>
                <w:sz w:val="26"/>
                <w:szCs w:val="26"/>
                <w:lang w:val="vi-VN"/>
              </w:rPr>
            </w:pPr>
            <w:r w:rsidRPr="002A4B47">
              <w:rPr>
                <w:spacing w:val="-6"/>
                <w:sz w:val="26"/>
                <w:szCs w:val="26"/>
                <w:lang w:val="vi-VN"/>
              </w:rPr>
              <w:t>(3,0 đ)</w:t>
            </w:r>
          </w:p>
          <w:p w:rsidR="00EB40A2" w:rsidRPr="002A4B47" w:rsidRDefault="00EB40A2" w:rsidP="00567E18">
            <w:pPr>
              <w:spacing w:after="0" w:line="240" w:lineRule="auto"/>
              <w:jc w:val="center"/>
              <w:rPr>
                <w:b/>
                <w:sz w:val="26"/>
                <w:szCs w:val="26"/>
                <w:lang w:val="vi-VN"/>
              </w:rPr>
            </w:pPr>
          </w:p>
        </w:tc>
        <w:tc>
          <w:tcPr>
            <w:tcW w:w="195"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r w:rsidRPr="002A4B47">
              <w:rPr>
                <w:b/>
                <w:sz w:val="26"/>
                <w:szCs w:val="26"/>
                <w:lang w:val="vi-VN"/>
              </w:rPr>
              <w:t>a</w:t>
            </w:r>
          </w:p>
        </w:tc>
        <w:tc>
          <w:tcPr>
            <w:tcW w:w="3993" w:type="pct"/>
            <w:tcBorders>
              <w:top w:val="single" w:sz="4" w:space="0" w:color="auto"/>
              <w:left w:val="single" w:sz="4" w:space="0" w:color="auto"/>
              <w:bottom w:val="single" w:sz="4" w:space="0" w:color="auto"/>
              <w:right w:val="single" w:sz="4" w:space="0" w:color="auto"/>
            </w:tcBorders>
          </w:tcPr>
          <w:p w:rsidR="00EB40A2" w:rsidRPr="002A4B47" w:rsidRDefault="0047408F" w:rsidP="00567E18">
            <w:pPr>
              <w:spacing w:after="0" w:line="240" w:lineRule="auto"/>
              <w:jc w:val="both"/>
              <w:rPr>
                <w:b/>
                <w:i/>
                <w:sz w:val="26"/>
                <w:szCs w:val="26"/>
                <w:lang w:val="vi-VN"/>
              </w:rPr>
            </w:pPr>
            <w:r w:rsidRPr="002A4B47">
              <w:rPr>
                <w:b/>
                <w:sz w:val="26"/>
                <w:szCs w:val="26"/>
              </w:rPr>
              <w:t>Hãy so sánh gió mùa ở vĩ độ đới nóng và vĩ độ trung bình.</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0C11BB" w:rsidP="00567E18">
            <w:pPr>
              <w:spacing w:after="0" w:line="240" w:lineRule="auto"/>
              <w:rPr>
                <w:b/>
                <w:sz w:val="26"/>
                <w:szCs w:val="26"/>
              </w:rPr>
            </w:pPr>
            <w:r w:rsidRPr="002A4B47">
              <w:rPr>
                <w:b/>
                <w:sz w:val="26"/>
                <w:szCs w:val="26"/>
              </w:rPr>
              <w:t>1,5</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3993" w:type="pct"/>
            <w:tcBorders>
              <w:top w:val="single" w:sz="4" w:space="0" w:color="auto"/>
              <w:left w:val="single" w:sz="4" w:space="0" w:color="auto"/>
              <w:bottom w:val="single" w:sz="4" w:space="0" w:color="auto"/>
              <w:right w:val="single" w:sz="4" w:space="0" w:color="auto"/>
            </w:tcBorders>
          </w:tcPr>
          <w:p w:rsidR="00EB40A2" w:rsidRPr="001B1BBD" w:rsidRDefault="00D34AA3" w:rsidP="00567E18">
            <w:pPr>
              <w:spacing w:after="0" w:line="240" w:lineRule="auto"/>
              <w:rPr>
                <w:i/>
                <w:sz w:val="26"/>
                <w:szCs w:val="26"/>
              </w:rPr>
            </w:pPr>
            <w:r w:rsidRPr="001B1BBD">
              <w:rPr>
                <w:i/>
                <w:sz w:val="26"/>
                <w:szCs w:val="26"/>
              </w:rPr>
              <w:t xml:space="preserve">* Giống nhau: </w:t>
            </w:r>
          </w:p>
          <w:p w:rsidR="00D34AA3" w:rsidRPr="002A4B47" w:rsidRDefault="00D34AA3" w:rsidP="00567E18">
            <w:pPr>
              <w:spacing w:after="0" w:line="240" w:lineRule="auto"/>
              <w:rPr>
                <w:sz w:val="26"/>
                <w:szCs w:val="26"/>
              </w:rPr>
            </w:pPr>
            <w:r w:rsidRPr="002A4B47">
              <w:rPr>
                <w:sz w:val="26"/>
                <w:szCs w:val="26"/>
              </w:rPr>
              <w:t>- Đều là gió thổi theo mùa, hướng gió hai mùa có chiều ngược lại nhau.</w:t>
            </w:r>
          </w:p>
          <w:p w:rsidR="00D34AA3" w:rsidRPr="002A4B47" w:rsidRDefault="00D34AA3" w:rsidP="00D34AA3">
            <w:pPr>
              <w:spacing w:after="0" w:line="240" w:lineRule="auto"/>
              <w:rPr>
                <w:sz w:val="26"/>
                <w:szCs w:val="26"/>
              </w:rPr>
            </w:pPr>
            <w:r w:rsidRPr="002A4B47">
              <w:rPr>
                <w:sz w:val="26"/>
                <w:szCs w:val="26"/>
              </w:rPr>
              <w:t>- Đều hình thành do sự nóng lên hoặc lạnh đi giữa lục địa và đại dương theo mùa, từ đó có sự thay đổi của vùng khí áp cao và khí áp thấp ở lục địa và đại dương.</w:t>
            </w:r>
          </w:p>
          <w:p w:rsidR="00D34AA3" w:rsidRPr="001B1BBD" w:rsidRDefault="00D34AA3" w:rsidP="00D34AA3">
            <w:pPr>
              <w:spacing w:after="0" w:line="240" w:lineRule="auto"/>
              <w:rPr>
                <w:i/>
                <w:sz w:val="26"/>
                <w:szCs w:val="26"/>
              </w:rPr>
            </w:pPr>
            <w:r w:rsidRPr="001B1BBD">
              <w:rPr>
                <w:i/>
                <w:sz w:val="26"/>
                <w:szCs w:val="26"/>
              </w:rPr>
              <w:t>* Khác nhau</w:t>
            </w:r>
          </w:p>
          <w:p w:rsidR="00D34AA3" w:rsidRPr="002A4B47" w:rsidRDefault="00D34AA3" w:rsidP="00D34AA3">
            <w:pPr>
              <w:spacing w:after="0" w:line="240" w:lineRule="auto"/>
              <w:rPr>
                <w:sz w:val="26"/>
                <w:szCs w:val="26"/>
              </w:rPr>
            </w:pPr>
            <w:r w:rsidRPr="002A4B47">
              <w:rPr>
                <w:sz w:val="26"/>
                <w:szCs w:val="26"/>
              </w:rPr>
              <w:t xml:space="preserve">- Nguyên nhân: </w:t>
            </w:r>
          </w:p>
          <w:p w:rsidR="00D34AA3" w:rsidRPr="002A4B47" w:rsidRDefault="00D34AA3" w:rsidP="00D34AA3">
            <w:pPr>
              <w:spacing w:after="0" w:line="240" w:lineRule="auto"/>
              <w:rPr>
                <w:sz w:val="26"/>
                <w:szCs w:val="26"/>
              </w:rPr>
            </w:pPr>
            <w:r w:rsidRPr="002A4B47">
              <w:rPr>
                <w:sz w:val="26"/>
                <w:szCs w:val="26"/>
              </w:rPr>
              <w:t>+ Vĩ độ đới nóng: (dẫn chứng</w:t>
            </w:r>
            <w:r w:rsidR="00096068" w:rsidRPr="002A4B47">
              <w:rPr>
                <w:sz w:val="26"/>
                <w:szCs w:val="26"/>
              </w:rPr>
              <w:t xml:space="preserve"> phạm vi</w:t>
            </w:r>
            <w:r w:rsidRPr="002A4B47">
              <w:rPr>
                <w:sz w:val="26"/>
                <w:szCs w:val="26"/>
              </w:rPr>
              <w:t>) hình thành do sự chênh lệch khí áp giữa lục địa và đại dương, giữa hai bán cầu Bắc và bán cầu Nam theo mùa.</w:t>
            </w:r>
          </w:p>
          <w:p w:rsidR="00D34AA3" w:rsidRPr="002A4B47" w:rsidRDefault="00D34AA3" w:rsidP="00D34AA3">
            <w:pPr>
              <w:spacing w:after="0" w:line="240" w:lineRule="auto"/>
              <w:rPr>
                <w:sz w:val="26"/>
                <w:szCs w:val="26"/>
              </w:rPr>
            </w:pPr>
            <w:r w:rsidRPr="002A4B47">
              <w:rPr>
                <w:sz w:val="26"/>
                <w:szCs w:val="26"/>
              </w:rPr>
              <w:t>+ Vĩ độ trung bình: (dẫn chứng</w:t>
            </w:r>
            <w:r w:rsidR="00096068" w:rsidRPr="002A4B47">
              <w:rPr>
                <w:sz w:val="26"/>
                <w:szCs w:val="26"/>
              </w:rPr>
              <w:t xml:space="preserve"> phạm vi</w:t>
            </w:r>
            <w:r w:rsidRPr="002A4B47">
              <w:rPr>
                <w:sz w:val="26"/>
                <w:szCs w:val="26"/>
              </w:rPr>
              <w:t>) hình thành do sự chênh lệch khí áp giữa lục địa và đại dương</w:t>
            </w:r>
            <w:r w:rsidR="00096068" w:rsidRPr="002A4B47">
              <w:rPr>
                <w:sz w:val="26"/>
                <w:szCs w:val="26"/>
              </w:rPr>
              <w:t>.</w:t>
            </w:r>
          </w:p>
          <w:p w:rsidR="00D34AA3" w:rsidRPr="002A4B47" w:rsidRDefault="00D34AA3" w:rsidP="00D34AA3">
            <w:pPr>
              <w:spacing w:after="0" w:line="240" w:lineRule="auto"/>
              <w:rPr>
                <w:sz w:val="26"/>
                <w:szCs w:val="26"/>
              </w:rPr>
            </w:pPr>
            <w:r w:rsidRPr="002A4B47">
              <w:rPr>
                <w:sz w:val="26"/>
                <w:szCs w:val="26"/>
              </w:rPr>
              <w:t>- Hướng gió:</w:t>
            </w:r>
          </w:p>
          <w:p w:rsidR="00D34AA3" w:rsidRPr="002A4B47" w:rsidRDefault="00D34AA3" w:rsidP="00D34AA3">
            <w:pPr>
              <w:spacing w:after="0" w:line="240" w:lineRule="auto"/>
              <w:rPr>
                <w:sz w:val="26"/>
                <w:szCs w:val="26"/>
              </w:rPr>
            </w:pPr>
            <w:r w:rsidRPr="002A4B47">
              <w:rPr>
                <w:sz w:val="26"/>
                <w:szCs w:val="26"/>
              </w:rPr>
              <w:t xml:space="preserve">+ Vĩ độ đới nóng: Hướng Đông Bắc từ lục địa thổi đến và Tây Nam từ đại dương thổi lên.  </w:t>
            </w:r>
          </w:p>
          <w:p w:rsidR="00D34AA3" w:rsidRPr="002A4B47" w:rsidRDefault="00D34AA3" w:rsidP="00D34AA3">
            <w:pPr>
              <w:spacing w:after="0" w:line="240" w:lineRule="auto"/>
              <w:rPr>
                <w:sz w:val="26"/>
                <w:szCs w:val="26"/>
              </w:rPr>
            </w:pPr>
            <w:r w:rsidRPr="002A4B47">
              <w:rPr>
                <w:sz w:val="26"/>
                <w:szCs w:val="26"/>
              </w:rPr>
              <w:t>+ Vĩ độ trung bình: Hướng Tây Bắc từ lục địa thổi ra và Đông Nam từ đại dương thổi vào.</w:t>
            </w:r>
          </w:p>
          <w:p w:rsidR="00D34AA3" w:rsidRPr="002A4B47" w:rsidRDefault="00D34AA3" w:rsidP="00D34AA3">
            <w:pPr>
              <w:spacing w:after="0" w:line="240" w:lineRule="auto"/>
              <w:rPr>
                <w:sz w:val="26"/>
                <w:szCs w:val="26"/>
              </w:rPr>
            </w:pP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EB40A2" w:rsidP="00567E18">
            <w:pPr>
              <w:spacing w:after="0" w:line="240" w:lineRule="auto"/>
              <w:rPr>
                <w:sz w:val="26"/>
                <w:szCs w:val="26"/>
              </w:rPr>
            </w:pPr>
          </w:p>
          <w:p w:rsidR="000C11BB" w:rsidRPr="002A4B47" w:rsidRDefault="000C11BB" w:rsidP="00567E18">
            <w:pPr>
              <w:spacing w:after="0" w:line="240" w:lineRule="auto"/>
              <w:rPr>
                <w:sz w:val="26"/>
                <w:szCs w:val="26"/>
              </w:rPr>
            </w:pPr>
            <w:r w:rsidRPr="002A4B47">
              <w:rPr>
                <w:sz w:val="26"/>
                <w:szCs w:val="26"/>
              </w:rPr>
              <w:t>0,25</w:t>
            </w:r>
          </w:p>
          <w:p w:rsidR="000C11BB" w:rsidRPr="002A4B47" w:rsidRDefault="000C11BB" w:rsidP="00567E18">
            <w:pPr>
              <w:spacing w:after="0" w:line="240" w:lineRule="auto"/>
              <w:rPr>
                <w:sz w:val="26"/>
                <w:szCs w:val="26"/>
              </w:rPr>
            </w:pPr>
            <w:r w:rsidRPr="002A4B47">
              <w:rPr>
                <w:sz w:val="26"/>
                <w:szCs w:val="26"/>
              </w:rPr>
              <w:t>0,25</w:t>
            </w: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r w:rsidRPr="002A4B47">
              <w:rPr>
                <w:sz w:val="26"/>
                <w:szCs w:val="26"/>
              </w:rPr>
              <w:t>0,25</w:t>
            </w: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r w:rsidRPr="002A4B47">
              <w:rPr>
                <w:sz w:val="26"/>
                <w:szCs w:val="26"/>
              </w:rPr>
              <w:t>0,25</w:t>
            </w: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r w:rsidRPr="002A4B47">
              <w:rPr>
                <w:sz w:val="26"/>
                <w:szCs w:val="26"/>
              </w:rPr>
              <w:t>0,25</w:t>
            </w: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r w:rsidRPr="002A4B47">
              <w:rPr>
                <w:sz w:val="26"/>
                <w:szCs w:val="26"/>
              </w:rPr>
              <w:t>0,25</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r w:rsidRPr="002A4B47">
              <w:rPr>
                <w:b/>
                <w:sz w:val="26"/>
                <w:szCs w:val="26"/>
                <w:lang w:val="vi-VN"/>
              </w:rPr>
              <w:t>b</w:t>
            </w:r>
          </w:p>
        </w:tc>
        <w:tc>
          <w:tcPr>
            <w:tcW w:w="3993" w:type="pct"/>
            <w:tcBorders>
              <w:top w:val="single" w:sz="4" w:space="0" w:color="auto"/>
              <w:left w:val="single" w:sz="4" w:space="0" w:color="auto"/>
              <w:bottom w:val="single" w:sz="4" w:space="0" w:color="auto"/>
              <w:right w:val="single" w:sz="4" w:space="0" w:color="auto"/>
            </w:tcBorders>
          </w:tcPr>
          <w:p w:rsidR="00EB40A2" w:rsidRPr="002A4B47" w:rsidRDefault="00D34AA3" w:rsidP="00567E18">
            <w:pPr>
              <w:spacing w:after="0" w:line="240" w:lineRule="auto"/>
              <w:rPr>
                <w:b/>
                <w:i/>
                <w:spacing w:val="-4"/>
                <w:sz w:val="26"/>
                <w:szCs w:val="26"/>
                <w:lang w:val="vi-VN"/>
              </w:rPr>
            </w:pPr>
            <w:r w:rsidRPr="002A4B47">
              <w:rPr>
                <w:b/>
                <w:spacing w:val="-4"/>
                <w:sz w:val="26"/>
                <w:szCs w:val="26"/>
              </w:rPr>
              <w:t>Elnino thể hiện quy luật nào của lớp vỏ địa lý? Trình bày tác động của Elnino đến khí hậu phía Đông Thái Bình Dương và phía Tây Thái Bình Dương.</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1B1BBD" w:rsidP="00567E18">
            <w:pPr>
              <w:spacing w:after="0" w:line="240" w:lineRule="auto"/>
              <w:rPr>
                <w:b/>
                <w:sz w:val="26"/>
                <w:szCs w:val="26"/>
              </w:rPr>
            </w:pPr>
            <w:r>
              <w:rPr>
                <w:b/>
                <w:sz w:val="26"/>
                <w:szCs w:val="26"/>
              </w:rPr>
              <w:t>1,</w:t>
            </w:r>
            <w:r w:rsidR="000C11BB" w:rsidRPr="002A4B47">
              <w:rPr>
                <w:b/>
                <w:sz w:val="26"/>
                <w:szCs w:val="26"/>
              </w:rPr>
              <w:t>5</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3993" w:type="pct"/>
            <w:tcBorders>
              <w:top w:val="single" w:sz="4" w:space="0" w:color="auto"/>
              <w:left w:val="single" w:sz="4" w:space="0" w:color="auto"/>
              <w:bottom w:val="single" w:sz="4" w:space="0" w:color="auto"/>
              <w:right w:val="single" w:sz="4" w:space="0" w:color="auto"/>
            </w:tcBorders>
          </w:tcPr>
          <w:p w:rsidR="000C11BB" w:rsidRPr="002A4B47" w:rsidRDefault="000C11BB" w:rsidP="00096068">
            <w:pPr>
              <w:spacing w:after="0" w:line="240" w:lineRule="auto"/>
              <w:rPr>
                <w:sz w:val="26"/>
                <w:szCs w:val="26"/>
              </w:rPr>
            </w:pPr>
            <w:r w:rsidRPr="002A4B47">
              <w:rPr>
                <w:sz w:val="26"/>
                <w:szCs w:val="26"/>
              </w:rPr>
              <w:t>- Elnino là từ được dùng để chỉ sự nóng lên dị thường của lớp nước biển bề mặt ở khu vực xích đạo trung tâm và đông Thái Bình Dương, kéo dài 8-12 tháng, hoặc lâu hơn; thường xuất hiện 3-4 năm một lần, cũng có khi dày hơn hoặc thưa hơn.</w:t>
            </w:r>
          </w:p>
          <w:p w:rsidR="00EB40A2" w:rsidRPr="002A4B47" w:rsidRDefault="00096068" w:rsidP="00096068">
            <w:pPr>
              <w:spacing w:after="0" w:line="240" w:lineRule="auto"/>
              <w:rPr>
                <w:sz w:val="26"/>
                <w:szCs w:val="26"/>
              </w:rPr>
            </w:pPr>
            <w:r w:rsidRPr="002A4B47">
              <w:rPr>
                <w:sz w:val="26"/>
                <w:szCs w:val="26"/>
              </w:rPr>
              <w:t>- Elnino thể hiện quy luật thống nhất và hoàn chỉnh của lớp vỏ địa lý. Do sự thay đổi của dòng biển (thủy quyển) dẫn đến sự thay đổi của khí quyển, thổ nhưỡng quyển, sinh quyển,... (diễn giải)</w:t>
            </w:r>
          </w:p>
          <w:p w:rsidR="00096068" w:rsidRPr="002A4B47" w:rsidRDefault="00096068" w:rsidP="00096068">
            <w:pPr>
              <w:spacing w:after="0" w:line="240" w:lineRule="auto"/>
              <w:rPr>
                <w:sz w:val="26"/>
                <w:szCs w:val="26"/>
              </w:rPr>
            </w:pPr>
            <w:r w:rsidRPr="002A4B47">
              <w:rPr>
                <w:sz w:val="26"/>
                <w:szCs w:val="26"/>
              </w:rPr>
              <w:t>- Các khu vực phía Đông Thái Bình Dương:</w:t>
            </w:r>
            <w:r w:rsidR="000C11BB" w:rsidRPr="002A4B47">
              <w:rPr>
                <w:sz w:val="26"/>
                <w:szCs w:val="26"/>
              </w:rPr>
              <w:t xml:space="preserve"> gia tăng lượng mưa, bão, lũ lụt,…</w:t>
            </w:r>
          </w:p>
          <w:p w:rsidR="00096068" w:rsidRPr="002A4B47" w:rsidRDefault="00096068" w:rsidP="000C11BB">
            <w:pPr>
              <w:spacing w:after="0" w:line="240" w:lineRule="auto"/>
              <w:rPr>
                <w:sz w:val="26"/>
                <w:szCs w:val="26"/>
              </w:rPr>
            </w:pPr>
            <w:r w:rsidRPr="002A4B47">
              <w:rPr>
                <w:sz w:val="26"/>
                <w:szCs w:val="26"/>
              </w:rPr>
              <w:t>- Các khu vực phía Tây Thái Bình Dương:</w:t>
            </w:r>
            <w:r w:rsidR="000C11BB" w:rsidRPr="002A4B47">
              <w:rPr>
                <w:sz w:val="26"/>
                <w:szCs w:val="26"/>
              </w:rPr>
              <w:t xml:space="preserve"> gia tăng nhiệt độ, hạn hán, giảm lượng mưa, lũ lụt,</w:t>
            </w:r>
            <w:r w:rsidR="001B1BBD">
              <w:rPr>
                <w:sz w:val="26"/>
                <w:szCs w:val="26"/>
              </w:rPr>
              <w:t>…</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0C11BB" w:rsidP="00567E18">
            <w:pPr>
              <w:spacing w:after="0" w:line="240" w:lineRule="auto"/>
              <w:rPr>
                <w:sz w:val="26"/>
                <w:szCs w:val="26"/>
              </w:rPr>
            </w:pPr>
            <w:r w:rsidRPr="002A4B47">
              <w:rPr>
                <w:sz w:val="26"/>
                <w:szCs w:val="26"/>
              </w:rPr>
              <w:t>0,5</w:t>
            </w: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r w:rsidRPr="002A4B47">
              <w:rPr>
                <w:sz w:val="26"/>
                <w:szCs w:val="26"/>
              </w:rPr>
              <w:t>0,5</w:t>
            </w: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r w:rsidRPr="002A4B47">
              <w:rPr>
                <w:sz w:val="26"/>
                <w:szCs w:val="26"/>
              </w:rPr>
              <w:t>0,25</w:t>
            </w:r>
          </w:p>
          <w:p w:rsidR="000C11BB" w:rsidRPr="002A4B47" w:rsidRDefault="000C11BB" w:rsidP="00567E18">
            <w:pPr>
              <w:spacing w:after="0" w:line="240" w:lineRule="auto"/>
              <w:rPr>
                <w:sz w:val="26"/>
                <w:szCs w:val="26"/>
              </w:rPr>
            </w:pPr>
          </w:p>
          <w:p w:rsidR="000C11BB" w:rsidRPr="002A4B47" w:rsidRDefault="000C11BB" w:rsidP="00567E18">
            <w:pPr>
              <w:spacing w:after="0" w:line="240" w:lineRule="auto"/>
              <w:rPr>
                <w:sz w:val="26"/>
                <w:szCs w:val="26"/>
              </w:rPr>
            </w:pPr>
            <w:r w:rsidRPr="002A4B47">
              <w:rPr>
                <w:sz w:val="26"/>
                <w:szCs w:val="26"/>
              </w:rPr>
              <w:t>0,25</w:t>
            </w:r>
          </w:p>
        </w:tc>
      </w:tr>
      <w:tr w:rsidR="00EB40A2" w:rsidRPr="002A4B47" w:rsidTr="008331A5">
        <w:tc>
          <w:tcPr>
            <w:tcW w:w="423"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r w:rsidRPr="002A4B47">
              <w:rPr>
                <w:b/>
                <w:sz w:val="26"/>
                <w:szCs w:val="26"/>
                <w:lang w:val="vi-VN"/>
              </w:rPr>
              <w:t>2</w:t>
            </w:r>
          </w:p>
          <w:p w:rsidR="00EB40A2" w:rsidRPr="002A4B47" w:rsidRDefault="00EB40A2" w:rsidP="00567E18">
            <w:pPr>
              <w:spacing w:after="0" w:line="240" w:lineRule="auto"/>
              <w:jc w:val="center"/>
              <w:rPr>
                <w:sz w:val="26"/>
                <w:szCs w:val="26"/>
                <w:lang w:val="vi-VN"/>
              </w:rPr>
            </w:pPr>
            <w:r w:rsidRPr="002A4B47">
              <w:rPr>
                <w:sz w:val="26"/>
                <w:szCs w:val="26"/>
                <w:lang w:val="vi-VN"/>
              </w:rPr>
              <w:t>(2,0đ)</w:t>
            </w:r>
          </w:p>
          <w:p w:rsidR="00EB40A2" w:rsidRPr="002A4B47" w:rsidRDefault="00EB40A2" w:rsidP="00567E18">
            <w:pPr>
              <w:spacing w:after="0" w:line="240" w:lineRule="auto"/>
              <w:jc w:val="center"/>
              <w:rPr>
                <w:sz w:val="26"/>
                <w:szCs w:val="26"/>
                <w:lang w:val="vi-VN"/>
              </w:rPr>
            </w:pPr>
          </w:p>
        </w:tc>
        <w:tc>
          <w:tcPr>
            <w:tcW w:w="195"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rPr>
            </w:pPr>
          </w:p>
        </w:tc>
        <w:tc>
          <w:tcPr>
            <w:tcW w:w="3993" w:type="pct"/>
            <w:tcBorders>
              <w:top w:val="single" w:sz="4" w:space="0" w:color="auto"/>
              <w:left w:val="single" w:sz="4" w:space="0" w:color="auto"/>
              <w:bottom w:val="single" w:sz="4" w:space="0" w:color="auto"/>
              <w:right w:val="single" w:sz="4" w:space="0" w:color="auto"/>
            </w:tcBorders>
          </w:tcPr>
          <w:p w:rsidR="00EB40A2" w:rsidRPr="002A4B47" w:rsidRDefault="00FB1F5C" w:rsidP="00567E18">
            <w:pPr>
              <w:spacing w:after="0" w:line="240" w:lineRule="auto"/>
              <w:rPr>
                <w:b/>
                <w:sz w:val="26"/>
                <w:szCs w:val="26"/>
              </w:rPr>
            </w:pPr>
            <w:r w:rsidRPr="002A4B47">
              <w:rPr>
                <w:b/>
                <w:sz w:val="26"/>
                <w:szCs w:val="26"/>
              </w:rPr>
              <w:t>Tại sao nông nghiệp hữu cơ là</w:t>
            </w:r>
            <w:r w:rsidR="00567E18" w:rsidRPr="002A4B47">
              <w:rPr>
                <w:b/>
                <w:sz w:val="26"/>
                <w:szCs w:val="26"/>
              </w:rPr>
              <w:t xml:space="preserve"> xu th</w:t>
            </w:r>
            <w:r w:rsidR="008331A5" w:rsidRPr="002A4B47">
              <w:rPr>
                <w:b/>
                <w:sz w:val="26"/>
                <w:szCs w:val="26"/>
              </w:rPr>
              <w:t>ế</w:t>
            </w:r>
            <w:r w:rsidR="00567E18" w:rsidRPr="002A4B47">
              <w:rPr>
                <w:b/>
                <w:sz w:val="26"/>
                <w:szCs w:val="26"/>
              </w:rPr>
              <w:t xml:space="preserve"> tất yếu </w:t>
            </w:r>
            <w:r w:rsidRPr="002A4B47">
              <w:rPr>
                <w:b/>
                <w:sz w:val="26"/>
                <w:szCs w:val="26"/>
              </w:rPr>
              <w:t>phát triển nông nghiệp trong tương lai</w:t>
            </w:r>
            <w:r w:rsidR="00567E18" w:rsidRPr="002A4B47">
              <w:rPr>
                <w:b/>
                <w:sz w:val="26"/>
                <w:szCs w:val="26"/>
              </w:rPr>
              <w:t xml:space="preserve"> nhưng còn nhiều thách thức</w:t>
            </w:r>
            <w:r w:rsidRPr="002A4B47">
              <w:rPr>
                <w:b/>
                <w:sz w:val="26"/>
                <w:szCs w:val="26"/>
              </w:rPr>
              <w:t>?</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8331A5" w:rsidP="00567E18">
            <w:pPr>
              <w:spacing w:after="0" w:line="240" w:lineRule="auto"/>
              <w:rPr>
                <w:b/>
                <w:bCs/>
                <w:sz w:val="26"/>
                <w:szCs w:val="26"/>
              </w:rPr>
            </w:pPr>
            <w:r w:rsidRPr="002A4B47">
              <w:rPr>
                <w:b/>
                <w:bCs/>
                <w:sz w:val="26"/>
                <w:szCs w:val="26"/>
              </w:rPr>
              <w:t>2,0</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3993" w:type="pct"/>
            <w:tcBorders>
              <w:top w:val="single" w:sz="4" w:space="0" w:color="auto"/>
              <w:left w:val="single" w:sz="4" w:space="0" w:color="auto"/>
              <w:bottom w:val="single" w:sz="4" w:space="0" w:color="auto"/>
              <w:right w:val="single" w:sz="4" w:space="0" w:color="auto"/>
            </w:tcBorders>
          </w:tcPr>
          <w:p w:rsidR="00567E18" w:rsidRPr="001B1BBD" w:rsidRDefault="00567E18" w:rsidP="00567E18">
            <w:pPr>
              <w:spacing w:after="0" w:line="240" w:lineRule="auto"/>
              <w:rPr>
                <w:i/>
                <w:iCs/>
                <w:sz w:val="26"/>
                <w:szCs w:val="26"/>
              </w:rPr>
            </w:pPr>
            <w:r w:rsidRPr="001B1BBD">
              <w:rPr>
                <w:i/>
                <w:iCs/>
                <w:sz w:val="26"/>
                <w:szCs w:val="26"/>
              </w:rPr>
              <w:t>* Xu thế tất yếu vì:</w:t>
            </w:r>
          </w:p>
          <w:p w:rsidR="009D248E" w:rsidRPr="002A4B47" w:rsidRDefault="009D248E" w:rsidP="00567E18">
            <w:pPr>
              <w:spacing w:after="0" w:line="240" w:lineRule="auto"/>
              <w:rPr>
                <w:iCs/>
                <w:sz w:val="26"/>
                <w:szCs w:val="26"/>
              </w:rPr>
            </w:pPr>
            <w:r w:rsidRPr="002A4B47">
              <w:rPr>
                <w:iCs/>
                <w:sz w:val="26"/>
                <w:szCs w:val="26"/>
              </w:rPr>
              <w:t xml:space="preserve">- Bảo vệ môi trường, </w:t>
            </w:r>
            <w:r w:rsidR="00567E18" w:rsidRPr="002A4B47">
              <w:rPr>
                <w:iCs/>
                <w:sz w:val="26"/>
                <w:szCs w:val="26"/>
              </w:rPr>
              <w:t xml:space="preserve">đảm bảo sự </w:t>
            </w:r>
            <w:r w:rsidRPr="002A4B47">
              <w:rPr>
                <w:iCs/>
                <w:sz w:val="26"/>
                <w:szCs w:val="26"/>
              </w:rPr>
              <w:t>phát triển bền vững</w:t>
            </w:r>
            <w:r w:rsidR="00567E18" w:rsidRPr="002A4B47">
              <w:rPr>
                <w:iCs/>
                <w:sz w:val="26"/>
                <w:szCs w:val="26"/>
              </w:rPr>
              <w:t>.</w:t>
            </w:r>
          </w:p>
          <w:p w:rsidR="009D248E" w:rsidRPr="002A4B47" w:rsidRDefault="009D248E" w:rsidP="00567E18">
            <w:pPr>
              <w:spacing w:after="0" w:line="240" w:lineRule="auto"/>
              <w:rPr>
                <w:iCs/>
                <w:sz w:val="26"/>
                <w:szCs w:val="26"/>
              </w:rPr>
            </w:pPr>
            <w:r w:rsidRPr="002A4B47">
              <w:rPr>
                <w:iCs/>
                <w:sz w:val="26"/>
                <w:szCs w:val="26"/>
              </w:rPr>
              <w:t xml:space="preserve">- Tạo ra sản phẩm an toàn và chất lượng, bảo vệ sức khỏe con người. </w:t>
            </w:r>
          </w:p>
          <w:p w:rsidR="009D248E" w:rsidRPr="002A4B47" w:rsidRDefault="009D248E" w:rsidP="00567E18">
            <w:pPr>
              <w:spacing w:after="0" w:line="240" w:lineRule="auto"/>
              <w:rPr>
                <w:iCs/>
                <w:sz w:val="26"/>
                <w:szCs w:val="26"/>
              </w:rPr>
            </w:pPr>
            <w:r w:rsidRPr="002A4B47">
              <w:rPr>
                <w:iCs/>
                <w:sz w:val="26"/>
                <w:szCs w:val="26"/>
              </w:rPr>
              <w:lastRenderedPageBreak/>
              <w:t xml:space="preserve">- </w:t>
            </w:r>
            <w:r w:rsidR="00567E18" w:rsidRPr="002A4B47">
              <w:rPr>
                <w:iCs/>
                <w:sz w:val="26"/>
                <w:szCs w:val="26"/>
              </w:rPr>
              <w:t>Mở rộng con đường xuất khẩu nông sản.</w:t>
            </w:r>
          </w:p>
          <w:p w:rsidR="00567E18" w:rsidRPr="002A4B47" w:rsidRDefault="00567E18" w:rsidP="00567E18">
            <w:pPr>
              <w:spacing w:after="0" w:line="240" w:lineRule="auto"/>
              <w:rPr>
                <w:iCs/>
                <w:sz w:val="26"/>
                <w:szCs w:val="26"/>
              </w:rPr>
            </w:pPr>
            <w:r w:rsidRPr="002A4B47">
              <w:rPr>
                <w:iCs/>
                <w:sz w:val="26"/>
                <w:szCs w:val="26"/>
              </w:rPr>
              <w:t>- Mức sống, thu nhập thực tế tăng lên, nhu cầu sử dụng sản phẩm hữu cơ ngày càng cao.</w:t>
            </w:r>
          </w:p>
          <w:p w:rsidR="00567E18" w:rsidRPr="001B1BBD" w:rsidRDefault="00567E18" w:rsidP="00567E18">
            <w:pPr>
              <w:spacing w:after="0" w:line="240" w:lineRule="auto"/>
              <w:rPr>
                <w:i/>
                <w:iCs/>
                <w:sz w:val="26"/>
                <w:szCs w:val="26"/>
              </w:rPr>
            </w:pPr>
            <w:r w:rsidRPr="001B1BBD">
              <w:rPr>
                <w:i/>
                <w:iCs/>
                <w:sz w:val="26"/>
                <w:szCs w:val="26"/>
              </w:rPr>
              <w:t>* Thách thức:</w:t>
            </w:r>
          </w:p>
          <w:p w:rsidR="00567E18" w:rsidRPr="002A4B47" w:rsidRDefault="00567E18" w:rsidP="00567E18">
            <w:pPr>
              <w:spacing w:after="0" w:line="240" w:lineRule="auto"/>
              <w:rPr>
                <w:rFonts w:cs="Times New Roman"/>
                <w:color w:val="000000"/>
                <w:sz w:val="26"/>
                <w:szCs w:val="26"/>
                <w:shd w:val="clear" w:color="auto" w:fill="FFFFFF"/>
              </w:rPr>
            </w:pPr>
            <w:r w:rsidRPr="002A4B47">
              <w:rPr>
                <w:iCs/>
                <w:sz w:val="26"/>
                <w:szCs w:val="26"/>
              </w:rPr>
              <w:t xml:space="preserve">- </w:t>
            </w:r>
            <w:r w:rsidRPr="002A4B47">
              <w:rPr>
                <w:rFonts w:cs="Times New Roman"/>
                <w:color w:val="000000"/>
                <w:sz w:val="26"/>
                <w:szCs w:val="26"/>
                <w:shd w:val="clear" w:color="auto" w:fill="FFFFFF"/>
              </w:rPr>
              <w:t xml:space="preserve">Năng suất cây trồng, vật nuôi </w:t>
            </w:r>
            <w:r w:rsidR="001B1BBD">
              <w:rPr>
                <w:rFonts w:cs="Times New Roman"/>
                <w:color w:val="000000"/>
                <w:sz w:val="26"/>
                <w:szCs w:val="26"/>
                <w:shd w:val="clear" w:color="auto" w:fill="FFFFFF"/>
              </w:rPr>
              <w:t xml:space="preserve">chưa cao </w:t>
            </w:r>
            <w:r w:rsidRPr="002A4B47">
              <w:rPr>
                <w:rFonts w:cs="Times New Roman"/>
                <w:color w:val="000000"/>
                <w:sz w:val="26"/>
                <w:szCs w:val="26"/>
                <w:shd w:val="clear" w:color="auto" w:fill="FFFFFF"/>
              </w:rPr>
              <w:t>do không dùng phân bón hóa học, hoóc môn tăng trưởng, công nghệ gen, công nghệ na nô...</w:t>
            </w:r>
          </w:p>
          <w:p w:rsidR="008331A5" w:rsidRPr="002A4B47" w:rsidRDefault="008331A5" w:rsidP="008331A5">
            <w:pPr>
              <w:pStyle w:val="NormalWeb"/>
              <w:shd w:val="clear" w:color="auto" w:fill="FFFFFF"/>
              <w:spacing w:before="75" w:beforeAutospacing="0" w:after="75" w:afterAutospacing="0"/>
              <w:jc w:val="both"/>
              <w:rPr>
                <w:color w:val="131F2E"/>
                <w:sz w:val="26"/>
                <w:szCs w:val="26"/>
              </w:rPr>
            </w:pPr>
            <w:r w:rsidRPr="002A4B47">
              <w:rPr>
                <w:color w:val="000000"/>
                <w:sz w:val="26"/>
                <w:szCs w:val="26"/>
              </w:rPr>
              <w:t>- Dịch bệnh do không dùng thuốc bảo vệ thực vật; hạn chế tối đa dùng thuốc thú y, kháng sinh tổng hợp</w:t>
            </w:r>
          </w:p>
          <w:p w:rsidR="008331A5" w:rsidRPr="002A4B47" w:rsidRDefault="008331A5" w:rsidP="008331A5">
            <w:pPr>
              <w:pStyle w:val="NormalWeb"/>
              <w:shd w:val="clear" w:color="auto" w:fill="FFFFFF"/>
              <w:spacing w:before="75" w:beforeAutospacing="0" w:after="75" w:afterAutospacing="0"/>
              <w:jc w:val="both"/>
              <w:rPr>
                <w:color w:val="131F2E"/>
                <w:sz w:val="26"/>
                <w:szCs w:val="26"/>
              </w:rPr>
            </w:pPr>
            <w:r w:rsidRPr="002A4B47">
              <w:rPr>
                <w:color w:val="000000"/>
                <w:sz w:val="26"/>
                <w:szCs w:val="26"/>
              </w:rPr>
              <w:t>- Tốn nhiều công lao động hơn: thu gom xác thực vật, làm phân hữu cơ…</w:t>
            </w:r>
          </w:p>
          <w:p w:rsidR="008331A5" w:rsidRPr="002A4B47" w:rsidRDefault="008331A5" w:rsidP="008331A5">
            <w:pPr>
              <w:pStyle w:val="NormalWeb"/>
              <w:shd w:val="clear" w:color="auto" w:fill="FFFFFF"/>
              <w:spacing w:before="75" w:beforeAutospacing="0" w:after="75" w:afterAutospacing="0"/>
              <w:jc w:val="both"/>
              <w:rPr>
                <w:rFonts w:ascii="Arial" w:hAnsi="Arial" w:cs="Arial"/>
                <w:color w:val="131F2E"/>
                <w:sz w:val="26"/>
                <w:szCs w:val="26"/>
              </w:rPr>
            </w:pPr>
            <w:r w:rsidRPr="002A4B47">
              <w:rPr>
                <w:color w:val="000000"/>
                <w:sz w:val="26"/>
                <w:szCs w:val="26"/>
              </w:rPr>
              <w:t>- Giá thành sản phẩm hữu cơ khá cao nên thị trường giới hạn là nhóm khách hàng có thu nhập cao.</w:t>
            </w:r>
          </w:p>
        </w:tc>
        <w:tc>
          <w:tcPr>
            <w:tcW w:w="390" w:type="pct"/>
            <w:tcBorders>
              <w:top w:val="single" w:sz="4" w:space="0" w:color="auto"/>
              <w:left w:val="single" w:sz="4" w:space="0" w:color="auto"/>
              <w:bottom w:val="single" w:sz="4" w:space="0" w:color="auto"/>
              <w:right w:val="single" w:sz="4" w:space="0" w:color="auto"/>
            </w:tcBorders>
          </w:tcPr>
          <w:p w:rsidR="008331A5" w:rsidRPr="002A4B47" w:rsidRDefault="008331A5" w:rsidP="00567E18">
            <w:pPr>
              <w:spacing w:after="0" w:line="240" w:lineRule="auto"/>
              <w:rPr>
                <w:bCs/>
                <w:sz w:val="26"/>
                <w:szCs w:val="26"/>
              </w:rPr>
            </w:pPr>
          </w:p>
          <w:p w:rsidR="00EB40A2" w:rsidRPr="002A4B47" w:rsidRDefault="008331A5" w:rsidP="00567E18">
            <w:pPr>
              <w:spacing w:after="0" w:line="240" w:lineRule="auto"/>
              <w:rPr>
                <w:bCs/>
                <w:sz w:val="26"/>
                <w:szCs w:val="26"/>
              </w:rPr>
            </w:pPr>
            <w:r w:rsidRPr="002A4B47">
              <w:rPr>
                <w:bCs/>
                <w:sz w:val="26"/>
                <w:szCs w:val="26"/>
              </w:rPr>
              <w:t>0,25</w:t>
            </w:r>
          </w:p>
          <w:p w:rsidR="008331A5" w:rsidRPr="002A4B47" w:rsidRDefault="008331A5" w:rsidP="00567E18">
            <w:pPr>
              <w:spacing w:after="0" w:line="240" w:lineRule="auto"/>
              <w:rPr>
                <w:bCs/>
                <w:sz w:val="26"/>
                <w:szCs w:val="26"/>
              </w:rPr>
            </w:pPr>
            <w:r w:rsidRPr="002A4B47">
              <w:rPr>
                <w:bCs/>
                <w:sz w:val="26"/>
                <w:szCs w:val="26"/>
              </w:rPr>
              <w:t>0,25</w:t>
            </w:r>
          </w:p>
          <w:p w:rsidR="008331A5" w:rsidRPr="002A4B47" w:rsidRDefault="008331A5" w:rsidP="00567E18">
            <w:pPr>
              <w:spacing w:after="0" w:line="240" w:lineRule="auto"/>
              <w:rPr>
                <w:bCs/>
                <w:sz w:val="26"/>
                <w:szCs w:val="26"/>
              </w:rPr>
            </w:pPr>
            <w:r w:rsidRPr="002A4B47">
              <w:rPr>
                <w:bCs/>
                <w:sz w:val="26"/>
                <w:szCs w:val="26"/>
              </w:rPr>
              <w:lastRenderedPageBreak/>
              <w:t>0,25</w:t>
            </w:r>
          </w:p>
          <w:p w:rsidR="008331A5" w:rsidRPr="002A4B47" w:rsidRDefault="008331A5" w:rsidP="00567E18">
            <w:pPr>
              <w:spacing w:after="0" w:line="240" w:lineRule="auto"/>
              <w:rPr>
                <w:bCs/>
                <w:sz w:val="26"/>
                <w:szCs w:val="26"/>
              </w:rPr>
            </w:pPr>
            <w:r w:rsidRPr="002A4B47">
              <w:rPr>
                <w:bCs/>
                <w:sz w:val="26"/>
                <w:szCs w:val="26"/>
              </w:rPr>
              <w:t>0,25</w:t>
            </w:r>
          </w:p>
          <w:p w:rsidR="008331A5" w:rsidRPr="002A4B47" w:rsidRDefault="008331A5" w:rsidP="00567E18">
            <w:pPr>
              <w:spacing w:after="0" w:line="240" w:lineRule="auto"/>
              <w:rPr>
                <w:bCs/>
                <w:sz w:val="26"/>
                <w:szCs w:val="26"/>
              </w:rPr>
            </w:pPr>
          </w:p>
          <w:p w:rsidR="008331A5" w:rsidRPr="002A4B47" w:rsidRDefault="008331A5" w:rsidP="00567E18">
            <w:pPr>
              <w:spacing w:after="0" w:line="240" w:lineRule="auto"/>
              <w:rPr>
                <w:bCs/>
                <w:sz w:val="26"/>
                <w:szCs w:val="26"/>
              </w:rPr>
            </w:pPr>
          </w:p>
          <w:p w:rsidR="008331A5" w:rsidRPr="002A4B47" w:rsidRDefault="008331A5" w:rsidP="00567E18">
            <w:pPr>
              <w:spacing w:after="0" w:line="240" w:lineRule="auto"/>
              <w:rPr>
                <w:bCs/>
                <w:sz w:val="26"/>
                <w:szCs w:val="26"/>
              </w:rPr>
            </w:pPr>
            <w:r w:rsidRPr="002A4B47">
              <w:rPr>
                <w:bCs/>
                <w:sz w:val="26"/>
                <w:szCs w:val="26"/>
              </w:rPr>
              <w:t>0,25</w:t>
            </w:r>
          </w:p>
          <w:p w:rsidR="008331A5" w:rsidRPr="002A4B47" w:rsidRDefault="008331A5" w:rsidP="00567E18">
            <w:pPr>
              <w:spacing w:after="0" w:line="240" w:lineRule="auto"/>
              <w:rPr>
                <w:bCs/>
                <w:sz w:val="26"/>
                <w:szCs w:val="26"/>
              </w:rPr>
            </w:pPr>
          </w:p>
          <w:p w:rsidR="008331A5" w:rsidRPr="002A4B47" w:rsidRDefault="008331A5" w:rsidP="00567E18">
            <w:pPr>
              <w:spacing w:after="0" w:line="240" w:lineRule="auto"/>
              <w:rPr>
                <w:bCs/>
                <w:sz w:val="26"/>
                <w:szCs w:val="26"/>
              </w:rPr>
            </w:pPr>
            <w:r w:rsidRPr="002A4B47">
              <w:rPr>
                <w:bCs/>
                <w:sz w:val="26"/>
                <w:szCs w:val="26"/>
              </w:rPr>
              <w:t>0,25</w:t>
            </w:r>
          </w:p>
          <w:p w:rsidR="008331A5" w:rsidRPr="002A4B47" w:rsidRDefault="008331A5" w:rsidP="00567E18">
            <w:pPr>
              <w:spacing w:after="0" w:line="240" w:lineRule="auto"/>
              <w:rPr>
                <w:bCs/>
                <w:sz w:val="26"/>
                <w:szCs w:val="26"/>
              </w:rPr>
            </w:pPr>
          </w:p>
          <w:p w:rsidR="008331A5" w:rsidRPr="002A4B47" w:rsidRDefault="008331A5" w:rsidP="00567E18">
            <w:pPr>
              <w:spacing w:after="0" w:line="240" w:lineRule="auto"/>
              <w:rPr>
                <w:bCs/>
                <w:sz w:val="26"/>
                <w:szCs w:val="26"/>
              </w:rPr>
            </w:pPr>
          </w:p>
          <w:p w:rsidR="008331A5" w:rsidRPr="002A4B47" w:rsidRDefault="008331A5" w:rsidP="00567E18">
            <w:pPr>
              <w:spacing w:after="0" w:line="240" w:lineRule="auto"/>
              <w:rPr>
                <w:bCs/>
                <w:sz w:val="26"/>
                <w:szCs w:val="26"/>
              </w:rPr>
            </w:pPr>
            <w:r w:rsidRPr="002A4B47">
              <w:rPr>
                <w:bCs/>
                <w:sz w:val="26"/>
                <w:szCs w:val="26"/>
              </w:rPr>
              <w:t>0,25</w:t>
            </w:r>
          </w:p>
          <w:p w:rsidR="008331A5" w:rsidRPr="002A4B47" w:rsidRDefault="008331A5" w:rsidP="00567E18">
            <w:pPr>
              <w:spacing w:after="0" w:line="240" w:lineRule="auto"/>
              <w:rPr>
                <w:bCs/>
                <w:sz w:val="26"/>
                <w:szCs w:val="26"/>
              </w:rPr>
            </w:pPr>
            <w:r w:rsidRPr="002A4B47">
              <w:rPr>
                <w:bCs/>
                <w:sz w:val="26"/>
                <w:szCs w:val="26"/>
              </w:rPr>
              <w:t>0,25</w:t>
            </w:r>
          </w:p>
          <w:p w:rsidR="008331A5" w:rsidRPr="002A4B47" w:rsidRDefault="008331A5" w:rsidP="00567E18">
            <w:pPr>
              <w:spacing w:after="0" w:line="240" w:lineRule="auto"/>
              <w:rPr>
                <w:bCs/>
                <w:sz w:val="26"/>
                <w:szCs w:val="26"/>
              </w:rPr>
            </w:pPr>
          </w:p>
        </w:tc>
      </w:tr>
      <w:tr w:rsidR="00EB40A2" w:rsidRPr="002A4B47" w:rsidTr="008331A5">
        <w:tc>
          <w:tcPr>
            <w:tcW w:w="423"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r w:rsidRPr="002A4B47">
              <w:rPr>
                <w:b/>
                <w:sz w:val="26"/>
                <w:szCs w:val="26"/>
                <w:lang w:val="vi-VN"/>
              </w:rPr>
              <w:lastRenderedPageBreak/>
              <w:t>3</w:t>
            </w:r>
          </w:p>
          <w:p w:rsidR="00EB40A2" w:rsidRPr="002A4B47" w:rsidRDefault="00EB40A2" w:rsidP="00567E18">
            <w:pPr>
              <w:spacing w:after="0" w:line="240" w:lineRule="auto"/>
              <w:jc w:val="center"/>
              <w:rPr>
                <w:sz w:val="26"/>
                <w:szCs w:val="26"/>
                <w:lang w:val="vi-VN"/>
              </w:rPr>
            </w:pPr>
            <w:r w:rsidRPr="002A4B47">
              <w:rPr>
                <w:sz w:val="26"/>
                <w:szCs w:val="26"/>
                <w:lang w:val="vi-VN"/>
              </w:rPr>
              <w:t>(3,0đ)</w:t>
            </w:r>
          </w:p>
        </w:tc>
        <w:tc>
          <w:tcPr>
            <w:tcW w:w="195"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r w:rsidRPr="002A4B47">
              <w:rPr>
                <w:b/>
                <w:sz w:val="26"/>
                <w:szCs w:val="26"/>
                <w:lang w:val="vi-VN"/>
              </w:rPr>
              <w:t>a</w:t>
            </w:r>
          </w:p>
        </w:tc>
        <w:tc>
          <w:tcPr>
            <w:tcW w:w="3993" w:type="pct"/>
            <w:tcBorders>
              <w:top w:val="single" w:sz="4" w:space="0" w:color="auto"/>
              <w:left w:val="single" w:sz="4" w:space="0" w:color="auto"/>
              <w:bottom w:val="single" w:sz="4" w:space="0" w:color="auto"/>
              <w:right w:val="single" w:sz="4" w:space="0" w:color="auto"/>
            </w:tcBorders>
          </w:tcPr>
          <w:p w:rsidR="00567B52" w:rsidRPr="002A4B47" w:rsidRDefault="00BD6FFB" w:rsidP="002A4B47">
            <w:pPr>
              <w:spacing w:after="0" w:line="240" w:lineRule="auto"/>
              <w:rPr>
                <w:i/>
                <w:sz w:val="26"/>
                <w:szCs w:val="26"/>
              </w:rPr>
            </w:pPr>
            <w:r w:rsidRPr="002A4B47">
              <w:rPr>
                <w:b/>
                <w:sz w:val="26"/>
                <w:szCs w:val="26"/>
              </w:rPr>
              <w:t>Hãy phân tích vai trò của thủy văn đối với quá trình hình thành đất ở Việt Nam.</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6B340E" w:rsidP="00567E18">
            <w:pPr>
              <w:spacing w:after="0" w:line="240" w:lineRule="auto"/>
              <w:rPr>
                <w:b/>
                <w:sz w:val="26"/>
                <w:szCs w:val="26"/>
              </w:rPr>
            </w:pPr>
            <w:r w:rsidRPr="002A4B47">
              <w:rPr>
                <w:b/>
                <w:sz w:val="26"/>
                <w:szCs w:val="26"/>
              </w:rPr>
              <w:t>2,0</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3993" w:type="pct"/>
            <w:tcBorders>
              <w:top w:val="single" w:sz="4" w:space="0" w:color="auto"/>
              <w:left w:val="single" w:sz="4" w:space="0" w:color="auto"/>
              <w:bottom w:val="single" w:sz="4" w:space="0" w:color="auto"/>
              <w:right w:val="single" w:sz="4" w:space="0" w:color="auto"/>
            </w:tcBorders>
          </w:tcPr>
          <w:p w:rsidR="00EB40A2" w:rsidRPr="002A4B47" w:rsidRDefault="00BD6FFB" w:rsidP="00567E18">
            <w:pPr>
              <w:spacing w:after="0" w:line="240" w:lineRule="auto"/>
              <w:rPr>
                <w:iCs/>
                <w:sz w:val="26"/>
                <w:szCs w:val="26"/>
              </w:rPr>
            </w:pPr>
            <w:r w:rsidRPr="002A4B47">
              <w:rPr>
                <w:iCs/>
                <w:sz w:val="26"/>
                <w:szCs w:val="26"/>
              </w:rPr>
              <w:t>- Mạng lưới sông ngòi dày đặ</w:t>
            </w:r>
            <w:r w:rsidR="007353D1" w:rsidRPr="002A4B47">
              <w:rPr>
                <w:iCs/>
                <w:sz w:val="26"/>
                <w:szCs w:val="26"/>
              </w:rPr>
              <w:t>c</w:t>
            </w:r>
            <w:r w:rsidRPr="002A4B47">
              <w:rPr>
                <w:iCs/>
                <w:sz w:val="26"/>
                <w:szCs w:val="26"/>
              </w:rPr>
              <w:t>, chảy qua đồi núi có lưu tốc lớn mang theo nhiều vật liệu bồi đắp nên các đồng bằng đất phù sa hạ lưu sông.</w:t>
            </w:r>
          </w:p>
          <w:p w:rsidR="00BD6FFB" w:rsidRPr="002A4B47" w:rsidRDefault="00BD6FFB" w:rsidP="00567E18">
            <w:pPr>
              <w:spacing w:after="0" w:line="240" w:lineRule="auto"/>
              <w:rPr>
                <w:iCs/>
                <w:sz w:val="26"/>
                <w:szCs w:val="26"/>
              </w:rPr>
            </w:pPr>
            <w:r w:rsidRPr="002A4B47">
              <w:rPr>
                <w:iCs/>
                <w:sz w:val="26"/>
                <w:szCs w:val="26"/>
              </w:rPr>
              <w:t>- Tính chất nham thạch và thành phần lớp vỏ phong hóa mà các dòng sông chảy qua ảnh hưởng đến đặc tính đất phù sa bồi tụ</w:t>
            </w:r>
            <w:r w:rsidR="007353D1" w:rsidRPr="002A4B47">
              <w:rPr>
                <w:iCs/>
                <w:sz w:val="26"/>
                <w:szCs w:val="26"/>
              </w:rPr>
              <w:t>, nhất là sông nhỏ ngắn dốc (</w:t>
            </w:r>
            <w:r w:rsidR="006B340E" w:rsidRPr="002A4B47">
              <w:rPr>
                <w:iCs/>
                <w:sz w:val="26"/>
                <w:szCs w:val="26"/>
              </w:rPr>
              <w:t>dẫn chứng)</w:t>
            </w:r>
            <w:r w:rsidR="00246CC9" w:rsidRPr="002A4B47">
              <w:rPr>
                <w:iCs/>
                <w:sz w:val="26"/>
                <w:szCs w:val="26"/>
              </w:rPr>
              <w:t>.</w:t>
            </w:r>
          </w:p>
          <w:p w:rsidR="007353D1" w:rsidRPr="002A4B47" w:rsidRDefault="007353D1" w:rsidP="00567E18">
            <w:pPr>
              <w:spacing w:after="0" w:line="240" w:lineRule="auto"/>
              <w:rPr>
                <w:iCs/>
                <w:sz w:val="26"/>
                <w:szCs w:val="26"/>
              </w:rPr>
            </w:pPr>
            <w:r w:rsidRPr="002A4B47">
              <w:rPr>
                <w:iCs/>
                <w:sz w:val="26"/>
                <w:szCs w:val="26"/>
              </w:rPr>
              <w:t>- Đất hình thành từ phù sa sông lớn thường hạt mịn và chứa nhiều phì liệu hơn do bề mặt lưu vực lớn và quá trình lắng đọng dần vật liệu trong sông  (</w:t>
            </w:r>
            <w:r w:rsidR="006B340E" w:rsidRPr="002A4B47">
              <w:rPr>
                <w:iCs/>
                <w:sz w:val="26"/>
                <w:szCs w:val="26"/>
              </w:rPr>
              <w:t>dẫn chứng)</w:t>
            </w:r>
            <w:r w:rsidR="00246CC9" w:rsidRPr="002A4B47">
              <w:rPr>
                <w:iCs/>
                <w:sz w:val="26"/>
                <w:szCs w:val="26"/>
              </w:rPr>
              <w:t>.</w:t>
            </w:r>
          </w:p>
          <w:p w:rsidR="007353D1" w:rsidRPr="002A4B47" w:rsidRDefault="007353D1" w:rsidP="00567E18">
            <w:pPr>
              <w:spacing w:after="0" w:line="240" w:lineRule="auto"/>
              <w:rPr>
                <w:iCs/>
                <w:sz w:val="26"/>
                <w:szCs w:val="26"/>
              </w:rPr>
            </w:pPr>
            <w:r w:rsidRPr="002A4B47">
              <w:rPr>
                <w:iCs/>
                <w:sz w:val="26"/>
                <w:szCs w:val="26"/>
              </w:rPr>
              <w:t>- Vùng ven biển, ảnh hưởng của nước biển mặn, nước ngầm mặn hình thành các loại đất mặn, đấ</w:t>
            </w:r>
            <w:r w:rsidR="006B340E" w:rsidRPr="002A4B47">
              <w:rPr>
                <w:iCs/>
                <w:sz w:val="26"/>
                <w:szCs w:val="26"/>
              </w:rPr>
              <w:t>t phèn (dẫn chứng)</w:t>
            </w:r>
            <w:r w:rsidR="00246CC9" w:rsidRPr="002A4B47">
              <w:rPr>
                <w:iCs/>
                <w:sz w:val="26"/>
                <w:szCs w:val="26"/>
              </w:rPr>
              <w:t>.</w:t>
            </w:r>
          </w:p>
          <w:p w:rsidR="00BD6FFB" w:rsidRPr="002A4B47" w:rsidRDefault="007353D1" w:rsidP="00567E18">
            <w:pPr>
              <w:spacing w:after="0" w:line="240" w:lineRule="auto"/>
              <w:rPr>
                <w:iCs/>
                <w:sz w:val="26"/>
                <w:szCs w:val="26"/>
              </w:rPr>
            </w:pPr>
            <w:r w:rsidRPr="002A4B47">
              <w:rPr>
                <w:iCs/>
                <w:sz w:val="26"/>
                <w:szCs w:val="26"/>
              </w:rPr>
              <w:t>-Những nơi địa hình trũng, đóng kín hình thành đất lầy thụt, glây, nơi nước ngầm chứa nhiều ôxit sắt, khi chúng trồi lên mặt nước tạo nên lớ</w:t>
            </w:r>
            <w:r w:rsidR="006B340E" w:rsidRPr="002A4B47">
              <w:rPr>
                <w:iCs/>
                <w:sz w:val="26"/>
                <w:szCs w:val="26"/>
              </w:rPr>
              <w:t>p đá ong dày (dẫn chứng)</w:t>
            </w:r>
            <w:r w:rsidR="00246CC9" w:rsidRPr="002A4B47">
              <w:rPr>
                <w:iCs/>
                <w:sz w:val="26"/>
                <w:szCs w:val="26"/>
              </w:rPr>
              <w:t>.</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6B340E" w:rsidP="00567E18">
            <w:pPr>
              <w:spacing w:after="0" w:line="240" w:lineRule="auto"/>
              <w:rPr>
                <w:sz w:val="26"/>
                <w:szCs w:val="26"/>
              </w:rPr>
            </w:pPr>
            <w:r w:rsidRPr="002A4B47">
              <w:rPr>
                <w:sz w:val="26"/>
                <w:szCs w:val="26"/>
              </w:rPr>
              <w:t>0,25</w:t>
            </w:r>
          </w:p>
          <w:p w:rsidR="006B340E" w:rsidRPr="002A4B47" w:rsidRDefault="006B340E" w:rsidP="00567E18">
            <w:pPr>
              <w:spacing w:after="0" w:line="240" w:lineRule="auto"/>
              <w:rPr>
                <w:sz w:val="26"/>
                <w:szCs w:val="26"/>
              </w:rPr>
            </w:pPr>
          </w:p>
          <w:p w:rsidR="006B340E" w:rsidRPr="002A4B47" w:rsidRDefault="006B340E" w:rsidP="00567E18">
            <w:pPr>
              <w:spacing w:after="0" w:line="240" w:lineRule="auto"/>
              <w:rPr>
                <w:sz w:val="26"/>
                <w:szCs w:val="26"/>
              </w:rPr>
            </w:pPr>
            <w:r w:rsidRPr="002A4B47">
              <w:rPr>
                <w:sz w:val="26"/>
                <w:szCs w:val="26"/>
              </w:rPr>
              <w:t>0,5</w:t>
            </w:r>
          </w:p>
          <w:p w:rsidR="006B340E" w:rsidRPr="002A4B47" w:rsidRDefault="006B340E" w:rsidP="00567E18">
            <w:pPr>
              <w:spacing w:after="0" w:line="240" w:lineRule="auto"/>
              <w:rPr>
                <w:sz w:val="26"/>
                <w:szCs w:val="26"/>
              </w:rPr>
            </w:pPr>
          </w:p>
          <w:p w:rsidR="006B340E" w:rsidRPr="002A4B47" w:rsidRDefault="006B340E" w:rsidP="00567E18">
            <w:pPr>
              <w:spacing w:after="0" w:line="240" w:lineRule="auto"/>
              <w:rPr>
                <w:sz w:val="26"/>
                <w:szCs w:val="26"/>
              </w:rPr>
            </w:pPr>
          </w:p>
          <w:p w:rsidR="006B340E" w:rsidRPr="002A4B47" w:rsidRDefault="006B340E" w:rsidP="00567E18">
            <w:pPr>
              <w:spacing w:after="0" w:line="240" w:lineRule="auto"/>
              <w:rPr>
                <w:sz w:val="26"/>
                <w:szCs w:val="26"/>
              </w:rPr>
            </w:pPr>
            <w:r w:rsidRPr="002A4B47">
              <w:rPr>
                <w:sz w:val="26"/>
                <w:szCs w:val="26"/>
              </w:rPr>
              <w:t>0,5</w:t>
            </w:r>
          </w:p>
          <w:p w:rsidR="006B340E" w:rsidRPr="002A4B47" w:rsidRDefault="006B340E" w:rsidP="00567E18">
            <w:pPr>
              <w:spacing w:after="0" w:line="240" w:lineRule="auto"/>
              <w:rPr>
                <w:sz w:val="26"/>
                <w:szCs w:val="26"/>
              </w:rPr>
            </w:pPr>
          </w:p>
          <w:p w:rsidR="006B340E" w:rsidRPr="002A4B47" w:rsidRDefault="006B340E" w:rsidP="00567E18">
            <w:pPr>
              <w:spacing w:after="0" w:line="240" w:lineRule="auto"/>
              <w:rPr>
                <w:sz w:val="26"/>
                <w:szCs w:val="26"/>
              </w:rPr>
            </w:pPr>
          </w:p>
          <w:p w:rsidR="006B340E" w:rsidRPr="002A4B47" w:rsidRDefault="006B340E" w:rsidP="00567E18">
            <w:pPr>
              <w:spacing w:after="0" w:line="240" w:lineRule="auto"/>
              <w:rPr>
                <w:sz w:val="26"/>
                <w:szCs w:val="26"/>
              </w:rPr>
            </w:pPr>
            <w:r w:rsidRPr="002A4B47">
              <w:rPr>
                <w:sz w:val="26"/>
                <w:szCs w:val="26"/>
              </w:rPr>
              <w:t>0,5</w:t>
            </w:r>
          </w:p>
          <w:p w:rsidR="00246CC9" w:rsidRPr="002A4B47" w:rsidRDefault="00246CC9" w:rsidP="00567E18">
            <w:pPr>
              <w:spacing w:after="0" w:line="240" w:lineRule="auto"/>
              <w:rPr>
                <w:sz w:val="26"/>
                <w:szCs w:val="26"/>
              </w:rPr>
            </w:pPr>
          </w:p>
          <w:p w:rsidR="00246CC9" w:rsidRPr="002A4B47" w:rsidRDefault="00246CC9" w:rsidP="00567E18">
            <w:pPr>
              <w:spacing w:after="0" w:line="240" w:lineRule="auto"/>
              <w:rPr>
                <w:sz w:val="26"/>
                <w:szCs w:val="26"/>
              </w:rPr>
            </w:pPr>
            <w:r w:rsidRPr="002A4B47">
              <w:rPr>
                <w:sz w:val="26"/>
                <w:szCs w:val="26"/>
              </w:rPr>
              <w:t>0,25</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r w:rsidRPr="002A4B47">
              <w:rPr>
                <w:b/>
                <w:sz w:val="26"/>
                <w:szCs w:val="26"/>
                <w:lang w:val="vi-VN"/>
              </w:rPr>
              <w:t>b</w:t>
            </w:r>
          </w:p>
        </w:tc>
        <w:tc>
          <w:tcPr>
            <w:tcW w:w="3993" w:type="pct"/>
            <w:tcBorders>
              <w:top w:val="single" w:sz="4" w:space="0" w:color="auto"/>
              <w:left w:val="single" w:sz="4" w:space="0" w:color="auto"/>
              <w:bottom w:val="single" w:sz="4" w:space="0" w:color="auto"/>
              <w:right w:val="single" w:sz="4" w:space="0" w:color="auto"/>
            </w:tcBorders>
          </w:tcPr>
          <w:p w:rsidR="00EB40A2" w:rsidRPr="002A4B47" w:rsidRDefault="004325D5" w:rsidP="00567E18">
            <w:pPr>
              <w:spacing w:after="0" w:line="240" w:lineRule="auto"/>
              <w:rPr>
                <w:b/>
                <w:bCs/>
                <w:i/>
                <w:sz w:val="26"/>
                <w:szCs w:val="26"/>
                <w:lang w:val="vi-VN"/>
              </w:rPr>
            </w:pPr>
            <w:r w:rsidRPr="002A4B47">
              <w:rPr>
                <w:b/>
                <w:sz w:val="26"/>
                <w:szCs w:val="26"/>
              </w:rPr>
              <w:t>Trình bày sự hình thành, thời gian hoạt động của frông và dải hội tụ nhiệt đới ở nước ta.</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4325D5" w:rsidP="00567E18">
            <w:pPr>
              <w:spacing w:after="0" w:line="240" w:lineRule="auto"/>
              <w:rPr>
                <w:b/>
                <w:sz w:val="26"/>
                <w:szCs w:val="26"/>
              </w:rPr>
            </w:pPr>
            <w:r w:rsidRPr="002A4B47">
              <w:rPr>
                <w:b/>
                <w:sz w:val="26"/>
                <w:szCs w:val="26"/>
              </w:rPr>
              <w:t>1,0</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3993" w:type="pct"/>
            <w:tcBorders>
              <w:top w:val="single" w:sz="4" w:space="0" w:color="auto"/>
              <w:left w:val="single" w:sz="4" w:space="0" w:color="auto"/>
              <w:bottom w:val="single" w:sz="4" w:space="0" w:color="auto"/>
              <w:right w:val="single" w:sz="4" w:space="0" w:color="auto"/>
            </w:tcBorders>
          </w:tcPr>
          <w:p w:rsidR="00EB40A2" w:rsidRPr="002A4B47" w:rsidRDefault="00FA1B78" w:rsidP="00567E18">
            <w:pPr>
              <w:spacing w:after="0" w:line="240" w:lineRule="auto"/>
              <w:rPr>
                <w:sz w:val="26"/>
                <w:szCs w:val="26"/>
              </w:rPr>
            </w:pPr>
            <w:r>
              <w:rPr>
                <w:sz w:val="26"/>
                <w:szCs w:val="26"/>
              </w:rPr>
              <w:t>*</w:t>
            </w:r>
            <w:r w:rsidR="004325D5" w:rsidRPr="002A4B47">
              <w:rPr>
                <w:sz w:val="26"/>
                <w:szCs w:val="26"/>
              </w:rPr>
              <w:t xml:space="preserve"> </w:t>
            </w:r>
            <w:r w:rsidR="004325D5" w:rsidRPr="00FA1B78">
              <w:rPr>
                <w:i/>
                <w:sz w:val="26"/>
                <w:szCs w:val="26"/>
              </w:rPr>
              <w:t>Frông:</w:t>
            </w:r>
            <w:r w:rsidR="004325D5" w:rsidRPr="002A4B47">
              <w:rPr>
                <w:sz w:val="26"/>
                <w:szCs w:val="26"/>
              </w:rPr>
              <w:t xml:space="preserve"> </w:t>
            </w:r>
          </w:p>
          <w:p w:rsidR="004325D5" w:rsidRPr="002A4B47" w:rsidRDefault="004325D5" w:rsidP="00567E18">
            <w:pPr>
              <w:spacing w:after="0" w:line="240" w:lineRule="auto"/>
              <w:rPr>
                <w:sz w:val="26"/>
                <w:szCs w:val="26"/>
              </w:rPr>
            </w:pPr>
            <w:r w:rsidRPr="002A4B47">
              <w:rPr>
                <w:sz w:val="26"/>
                <w:szCs w:val="26"/>
              </w:rPr>
              <w:t>+ Hình thành do sự lấn sâu của khối khí NPc xuống phía nam, gặp khối khí Tm tại vùng chí tuyến.</w:t>
            </w:r>
          </w:p>
          <w:p w:rsidR="004325D5" w:rsidRPr="002A4B47" w:rsidRDefault="004325D5" w:rsidP="00567E18">
            <w:pPr>
              <w:spacing w:after="0" w:line="240" w:lineRule="auto"/>
              <w:rPr>
                <w:sz w:val="26"/>
                <w:szCs w:val="26"/>
              </w:rPr>
            </w:pPr>
            <w:r w:rsidRPr="002A4B47">
              <w:rPr>
                <w:sz w:val="26"/>
                <w:szCs w:val="26"/>
              </w:rPr>
              <w:t>+ Hoạt động nhiều hơn trong mùa đông từ tháng 11 đến tháng 4 năm sau, hoạt động theo đợt, gây mưa đầu thời kì hoạt động của gió mùa Đông Bắc.</w:t>
            </w:r>
          </w:p>
          <w:p w:rsidR="004325D5" w:rsidRPr="002A4B47" w:rsidRDefault="00FA1B78" w:rsidP="00567E18">
            <w:pPr>
              <w:spacing w:after="0" w:line="240" w:lineRule="auto"/>
              <w:rPr>
                <w:sz w:val="26"/>
                <w:szCs w:val="26"/>
              </w:rPr>
            </w:pPr>
            <w:r>
              <w:rPr>
                <w:sz w:val="26"/>
                <w:szCs w:val="26"/>
              </w:rPr>
              <w:t>*</w:t>
            </w:r>
            <w:r w:rsidR="004325D5" w:rsidRPr="002A4B47">
              <w:rPr>
                <w:sz w:val="26"/>
                <w:szCs w:val="26"/>
              </w:rPr>
              <w:t xml:space="preserve"> </w:t>
            </w:r>
            <w:r w:rsidR="004325D5" w:rsidRPr="00FA1B78">
              <w:rPr>
                <w:i/>
                <w:sz w:val="26"/>
                <w:szCs w:val="26"/>
              </w:rPr>
              <w:t>Dải hội tụ nhiệt đới:</w:t>
            </w:r>
            <w:r w:rsidR="004325D5" w:rsidRPr="002A4B47">
              <w:rPr>
                <w:sz w:val="26"/>
                <w:szCs w:val="26"/>
              </w:rPr>
              <w:t xml:space="preserve"> Hoạt động vào mùa hè (hoặc hè thu). </w:t>
            </w:r>
          </w:p>
          <w:p w:rsidR="004325D5" w:rsidRPr="002A4B47" w:rsidRDefault="004325D5" w:rsidP="004325D5">
            <w:pPr>
              <w:spacing w:after="0" w:line="240" w:lineRule="auto"/>
              <w:rPr>
                <w:sz w:val="26"/>
                <w:szCs w:val="26"/>
              </w:rPr>
            </w:pPr>
            <w:r w:rsidRPr="002A4B47">
              <w:rPr>
                <w:sz w:val="26"/>
                <w:szCs w:val="26"/>
              </w:rPr>
              <w:t>+ Đầu mùa hè: Dải hội tụ theo hướng kinh tuyến giao giữa Tm và TBg.</w:t>
            </w:r>
          </w:p>
          <w:p w:rsidR="004325D5" w:rsidRPr="002A4B47" w:rsidRDefault="004325D5" w:rsidP="004325D5">
            <w:pPr>
              <w:spacing w:after="0" w:line="240" w:lineRule="auto"/>
              <w:rPr>
                <w:sz w:val="26"/>
                <w:szCs w:val="26"/>
              </w:rPr>
            </w:pPr>
            <w:r w:rsidRPr="002A4B47">
              <w:rPr>
                <w:sz w:val="26"/>
                <w:szCs w:val="26"/>
              </w:rPr>
              <w:t>+ Từ tháng 6 đến tháng 11: Dải hội tụ theo phương vĩ tuyến do tác động của hai khối khí Em và Tm.</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EB40A2" w:rsidP="00567E18">
            <w:pPr>
              <w:spacing w:after="0" w:line="240" w:lineRule="auto"/>
              <w:rPr>
                <w:sz w:val="26"/>
                <w:szCs w:val="26"/>
              </w:rPr>
            </w:pPr>
          </w:p>
          <w:p w:rsidR="004325D5" w:rsidRPr="002A4B47" w:rsidRDefault="004325D5" w:rsidP="00567E18">
            <w:pPr>
              <w:spacing w:after="0" w:line="240" w:lineRule="auto"/>
              <w:rPr>
                <w:sz w:val="26"/>
                <w:szCs w:val="26"/>
              </w:rPr>
            </w:pPr>
            <w:r w:rsidRPr="002A4B47">
              <w:rPr>
                <w:sz w:val="26"/>
                <w:szCs w:val="26"/>
              </w:rPr>
              <w:t>0,25</w:t>
            </w:r>
          </w:p>
          <w:p w:rsidR="004325D5" w:rsidRPr="002A4B47" w:rsidRDefault="004325D5" w:rsidP="00567E18">
            <w:pPr>
              <w:spacing w:after="0" w:line="240" w:lineRule="auto"/>
              <w:rPr>
                <w:sz w:val="26"/>
                <w:szCs w:val="26"/>
              </w:rPr>
            </w:pPr>
          </w:p>
          <w:p w:rsidR="004325D5" w:rsidRPr="002A4B47" w:rsidRDefault="004325D5" w:rsidP="00567E18">
            <w:pPr>
              <w:spacing w:after="0" w:line="240" w:lineRule="auto"/>
              <w:rPr>
                <w:sz w:val="26"/>
                <w:szCs w:val="26"/>
              </w:rPr>
            </w:pPr>
            <w:r w:rsidRPr="002A4B47">
              <w:rPr>
                <w:sz w:val="26"/>
                <w:szCs w:val="26"/>
              </w:rPr>
              <w:t>0,25</w:t>
            </w:r>
          </w:p>
          <w:p w:rsidR="004325D5" w:rsidRPr="002A4B47" w:rsidRDefault="004325D5" w:rsidP="00567E18">
            <w:pPr>
              <w:spacing w:after="0" w:line="240" w:lineRule="auto"/>
              <w:rPr>
                <w:sz w:val="26"/>
                <w:szCs w:val="26"/>
              </w:rPr>
            </w:pPr>
          </w:p>
          <w:p w:rsidR="004325D5" w:rsidRPr="002A4B47" w:rsidRDefault="004325D5" w:rsidP="00567E18">
            <w:pPr>
              <w:spacing w:after="0" w:line="240" w:lineRule="auto"/>
              <w:rPr>
                <w:sz w:val="26"/>
                <w:szCs w:val="26"/>
              </w:rPr>
            </w:pPr>
          </w:p>
          <w:p w:rsidR="004325D5" w:rsidRPr="002A4B47" w:rsidRDefault="004325D5" w:rsidP="00567E18">
            <w:pPr>
              <w:spacing w:after="0" w:line="240" w:lineRule="auto"/>
              <w:rPr>
                <w:sz w:val="26"/>
                <w:szCs w:val="26"/>
              </w:rPr>
            </w:pPr>
            <w:r w:rsidRPr="002A4B47">
              <w:rPr>
                <w:sz w:val="26"/>
                <w:szCs w:val="26"/>
              </w:rPr>
              <w:t>0,25</w:t>
            </w:r>
          </w:p>
          <w:p w:rsidR="004325D5" w:rsidRPr="002A4B47" w:rsidRDefault="004325D5" w:rsidP="00567E18">
            <w:pPr>
              <w:spacing w:after="0" w:line="240" w:lineRule="auto"/>
              <w:rPr>
                <w:sz w:val="26"/>
                <w:szCs w:val="26"/>
              </w:rPr>
            </w:pPr>
            <w:r w:rsidRPr="002A4B47">
              <w:rPr>
                <w:sz w:val="26"/>
                <w:szCs w:val="26"/>
              </w:rPr>
              <w:t>0,25</w:t>
            </w:r>
          </w:p>
        </w:tc>
      </w:tr>
      <w:tr w:rsidR="00EB40A2" w:rsidRPr="002A4B47" w:rsidTr="008331A5">
        <w:tc>
          <w:tcPr>
            <w:tcW w:w="423"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r w:rsidRPr="002A4B47">
              <w:rPr>
                <w:b/>
                <w:sz w:val="26"/>
                <w:szCs w:val="26"/>
                <w:lang w:val="vi-VN"/>
              </w:rPr>
              <w:t>4</w:t>
            </w:r>
          </w:p>
          <w:p w:rsidR="00EB40A2" w:rsidRPr="002A4B47" w:rsidRDefault="00EB40A2" w:rsidP="00895A52">
            <w:pPr>
              <w:spacing w:after="0" w:line="240" w:lineRule="auto"/>
              <w:jc w:val="center"/>
              <w:rPr>
                <w:sz w:val="26"/>
                <w:szCs w:val="26"/>
                <w:lang w:val="vi-VN"/>
              </w:rPr>
            </w:pPr>
            <w:r w:rsidRPr="002A4B47">
              <w:rPr>
                <w:sz w:val="26"/>
                <w:szCs w:val="26"/>
                <w:lang w:val="vi-VN"/>
              </w:rPr>
              <w:t>(3,0đ)</w:t>
            </w:r>
          </w:p>
        </w:tc>
        <w:tc>
          <w:tcPr>
            <w:tcW w:w="195"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r w:rsidRPr="002A4B47">
              <w:rPr>
                <w:b/>
                <w:sz w:val="26"/>
                <w:szCs w:val="26"/>
                <w:lang w:val="vi-VN"/>
              </w:rPr>
              <w:t>a</w:t>
            </w:r>
          </w:p>
        </w:tc>
        <w:tc>
          <w:tcPr>
            <w:tcW w:w="3993" w:type="pct"/>
            <w:tcBorders>
              <w:top w:val="single" w:sz="4" w:space="0" w:color="auto"/>
              <w:left w:val="single" w:sz="4" w:space="0" w:color="auto"/>
              <w:bottom w:val="single" w:sz="4" w:space="0" w:color="auto"/>
              <w:right w:val="single" w:sz="4" w:space="0" w:color="auto"/>
            </w:tcBorders>
          </w:tcPr>
          <w:p w:rsidR="00EB40A2" w:rsidRPr="002A4B47" w:rsidRDefault="00ED051B" w:rsidP="005B3B9E">
            <w:pPr>
              <w:spacing w:before="80" w:after="80" w:line="240" w:lineRule="auto"/>
              <w:jc w:val="both"/>
              <w:rPr>
                <w:b/>
                <w:i/>
                <w:sz w:val="26"/>
                <w:szCs w:val="26"/>
                <w:lang w:val="vi-VN"/>
              </w:rPr>
            </w:pPr>
            <w:r w:rsidRPr="002A4B47">
              <w:rPr>
                <w:b/>
                <w:spacing w:val="-4"/>
                <w:sz w:val="26"/>
                <w:szCs w:val="26"/>
              </w:rPr>
              <w:t>Phân tích sự phân hóa mật độ và hướng chảy sông ngòi ở miền Tây Bắc và Bắ</w:t>
            </w:r>
            <w:r w:rsidR="001B1BBD">
              <w:rPr>
                <w:b/>
                <w:spacing w:val="-4"/>
                <w:sz w:val="26"/>
                <w:szCs w:val="26"/>
              </w:rPr>
              <w:t>c Trung B</w:t>
            </w:r>
            <w:r w:rsidRPr="002A4B47">
              <w:rPr>
                <w:b/>
                <w:spacing w:val="-4"/>
                <w:sz w:val="26"/>
                <w:szCs w:val="26"/>
              </w:rPr>
              <w:t>ộ.</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ED051B" w:rsidP="00567E18">
            <w:pPr>
              <w:spacing w:after="0" w:line="240" w:lineRule="auto"/>
              <w:rPr>
                <w:b/>
                <w:sz w:val="26"/>
                <w:szCs w:val="26"/>
              </w:rPr>
            </w:pPr>
            <w:r w:rsidRPr="002A4B47">
              <w:rPr>
                <w:b/>
                <w:sz w:val="26"/>
                <w:szCs w:val="26"/>
              </w:rPr>
              <w:t>1,5</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3993" w:type="pct"/>
            <w:tcBorders>
              <w:top w:val="single" w:sz="4" w:space="0" w:color="auto"/>
              <w:left w:val="single" w:sz="4" w:space="0" w:color="auto"/>
              <w:bottom w:val="single" w:sz="4" w:space="0" w:color="auto"/>
              <w:right w:val="single" w:sz="4" w:space="0" w:color="auto"/>
            </w:tcBorders>
          </w:tcPr>
          <w:p w:rsidR="00246CC9" w:rsidRPr="001B1BBD" w:rsidRDefault="00ED051B" w:rsidP="00567E18">
            <w:pPr>
              <w:spacing w:after="0" w:line="240" w:lineRule="auto"/>
              <w:rPr>
                <w:bCs/>
                <w:i/>
                <w:sz w:val="26"/>
                <w:szCs w:val="26"/>
              </w:rPr>
            </w:pPr>
            <w:r w:rsidRPr="001B1BBD">
              <w:rPr>
                <w:bCs/>
                <w:i/>
                <w:sz w:val="26"/>
                <w:szCs w:val="26"/>
              </w:rPr>
              <w:t>* Mật độ:</w:t>
            </w:r>
          </w:p>
          <w:p w:rsidR="00ED051B" w:rsidRPr="002A4B47" w:rsidRDefault="00ED051B" w:rsidP="00567E18">
            <w:pPr>
              <w:spacing w:after="0" w:line="240" w:lineRule="auto"/>
              <w:rPr>
                <w:bCs/>
                <w:sz w:val="26"/>
                <w:szCs w:val="26"/>
              </w:rPr>
            </w:pPr>
            <w:r w:rsidRPr="002A4B47">
              <w:rPr>
                <w:bCs/>
                <w:sz w:val="26"/>
                <w:szCs w:val="26"/>
              </w:rPr>
              <w:t>- Mật độ sông ngòi vùng Tây Bắc thấp hơn vùng Bắc Trung Bộ.</w:t>
            </w:r>
          </w:p>
          <w:p w:rsidR="00ED051B" w:rsidRPr="002A4B47" w:rsidRDefault="00ED051B" w:rsidP="00567E18">
            <w:pPr>
              <w:spacing w:after="0" w:line="240" w:lineRule="auto"/>
              <w:rPr>
                <w:bCs/>
                <w:sz w:val="26"/>
                <w:szCs w:val="26"/>
              </w:rPr>
            </w:pPr>
            <w:r w:rsidRPr="002A4B47">
              <w:rPr>
                <w:bCs/>
                <w:sz w:val="26"/>
                <w:szCs w:val="26"/>
              </w:rPr>
              <w:t>- Do Tây Bắc có diện tích rộng lớn, đại bộ phận địa hình là núi non hiểm trở. Còn Bắc Trung Bộ tuy có diện tích nhỏ hẹp, nhưng có nhiều sông nhỏ bắt nguồn từ phía tây đổ ra biển.</w:t>
            </w:r>
          </w:p>
          <w:p w:rsidR="00ED051B" w:rsidRPr="001B1BBD" w:rsidRDefault="00ED051B" w:rsidP="00567E18">
            <w:pPr>
              <w:spacing w:after="0" w:line="240" w:lineRule="auto"/>
              <w:rPr>
                <w:bCs/>
                <w:i/>
                <w:sz w:val="26"/>
                <w:szCs w:val="26"/>
              </w:rPr>
            </w:pPr>
            <w:r w:rsidRPr="001B1BBD">
              <w:rPr>
                <w:bCs/>
                <w:i/>
                <w:sz w:val="26"/>
                <w:szCs w:val="26"/>
              </w:rPr>
              <w:t>* Hướng chảy:</w:t>
            </w:r>
          </w:p>
          <w:p w:rsidR="00ED051B" w:rsidRPr="002A4B47" w:rsidRDefault="00ED051B" w:rsidP="00567E18">
            <w:pPr>
              <w:spacing w:after="0" w:line="240" w:lineRule="auto"/>
              <w:rPr>
                <w:bCs/>
                <w:sz w:val="26"/>
                <w:szCs w:val="26"/>
              </w:rPr>
            </w:pPr>
            <w:r w:rsidRPr="002A4B47">
              <w:rPr>
                <w:bCs/>
                <w:sz w:val="26"/>
                <w:szCs w:val="26"/>
              </w:rPr>
              <w:t>- Sông ngòi ở miền Tây Bắ</w:t>
            </w:r>
            <w:r w:rsidR="00931D7A" w:rsidRPr="002A4B47">
              <w:rPr>
                <w:bCs/>
                <w:sz w:val="26"/>
                <w:szCs w:val="26"/>
              </w:rPr>
              <w:t>c và phía b</w:t>
            </w:r>
            <w:r w:rsidRPr="002A4B47">
              <w:rPr>
                <w:bCs/>
                <w:sz w:val="26"/>
                <w:szCs w:val="26"/>
              </w:rPr>
              <w:t>ắc của Bắc Trung Bộ có hướng TB-ĐN.</w:t>
            </w:r>
          </w:p>
          <w:p w:rsidR="00ED051B" w:rsidRPr="002A4B47" w:rsidRDefault="00ED051B" w:rsidP="00567E18">
            <w:pPr>
              <w:spacing w:after="0" w:line="240" w:lineRule="auto"/>
              <w:rPr>
                <w:bCs/>
                <w:sz w:val="26"/>
                <w:szCs w:val="26"/>
              </w:rPr>
            </w:pPr>
            <w:r w:rsidRPr="002A4B47">
              <w:rPr>
                <w:bCs/>
                <w:sz w:val="26"/>
                <w:szCs w:val="26"/>
              </w:rPr>
              <w:t xml:space="preserve">- Nguyên nhân là do hướng nghiêng chung của địa hình và hướng các dãy </w:t>
            </w:r>
            <w:r w:rsidRPr="002A4B47">
              <w:rPr>
                <w:bCs/>
                <w:sz w:val="26"/>
                <w:szCs w:val="26"/>
              </w:rPr>
              <w:lastRenderedPageBreak/>
              <w:t>núi, cao nguyên</w:t>
            </w:r>
            <w:r w:rsidR="00931D7A" w:rsidRPr="002A4B47">
              <w:rPr>
                <w:bCs/>
                <w:sz w:val="26"/>
                <w:szCs w:val="26"/>
              </w:rPr>
              <w:t xml:space="preserve"> vùng này</w:t>
            </w:r>
            <w:r w:rsidRPr="002A4B47">
              <w:rPr>
                <w:bCs/>
                <w:sz w:val="26"/>
                <w:szCs w:val="26"/>
              </w:rPr>
              <w:t xml:space="preserve"> theo hướng TB-ĐN.</w:t>
            </w:r>
          </w:p>
          <w:p w:rsidR="00ED051B" w:rsidRPr="002A4B47" w:rsidRDefault="00ED051B" w:rsidP="00567E18">
            <w:pPr>
              <w:spacing w:after="0" w:line="240" w:lineRule="auto"/>
              <w:rPr>
                <w:bCs/>
                <w:sz w:val="26"/>
                <w:szCs w:val="26"/>
              </w:rPr>
            </w:pPr>
            <w:r w:rsidRPr="002A4B47">
              <w:rPr>
                <w:bCs/>
                <w:sz w:val="26"/>
                <w:szCs w:val="26"/>
              </w:rPr>
              <w:t>- Sông ngòi ở phía nam của Bắc Trung Bộ có hướng chính là Tây-Đông.</w:t>
            </w:r>
          </w:p>
          <w:p w:rsidR="00ED051B" w:rsidRPr="002A4B47" w:rsidRDefault="00ED051B" w:rsidP="00931D7A">
            <w:pPr>
              <w:spacing w:after="0" w:line="240" w:lineRule="auto"/>
              <w:rPr>
                <w:bCs/>
                <w:sz w:val="26"/>
                <w:szCs w:val="26"/>
              </w:rPr>
            </w:pPr>
            <w:r w:rsidRPr="002A4B47">
              <w:rPr>
                <w:bCs/>
                <w:sz w:val="26"/>
                <w:szCs w:val="26"/>
              </w:rPr>
              <w:t xml:space="preserve">- Nguyên nhân: </w:t>
            </w:r>
            <w:r w:rsidR="00931D7A" w:rsidRPr="002A4B47">
              <w:rPr>
                <w:bCs/>
                <w:sz w:val="26"/>
                <w:szCs w:val="26"/>
              </w:rPr>
              <w:t>Vùng này có đ</w:t>
            </w:r>
            <w:r w:rsidRPr="002A4B47">
              <w:rPr>
                <w:bCs/>
                <w:sz w:val="26"/>
                <w:szCs w:val="26"/>
              </w:rPr>
              <w:t>ịa hình hẹp ngang, núi ăn sát ra biển, các sông đều bắt nguồn từ sườn đông của Trường Sơn Bắc và đổ trực tiếp ra biển Đông.</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EB40A2" w:rsidP="00567E18">
            <w:pPr>
              <w:spacing w:after="0" w:line="240" w:lineRule="auto"/>
              <w:rPr>
                <w:sz w:val="26"/>
                <w:szCs w:val="26"/>
              </w:rPr>
            </w:pPr>
          </w:p>
          <w:p w:rsidR="00ED051B" w:rsidRPr="002A4B47" w:rsidRDefault="00ED051B" w:rsidP="00567E18">
            <w:pPr>
              <w:spacing w:after="0" w:line="240" w:lineRule="auto"/>
              <w:rPr>
                <w:sz w:val="26"/>
                <w:szCs w:val="26"/>
              </w:rPr>
            </w:pPr>
            <w:r w:rsidRPr="002A4B47">
              <w:rPr>
                <w:sz w:val="26"/>
                <w:szCs w:val="26"/>
              </w:rPr>
              <w:t>0,25</w:t>
            </w:r>
          </w:p>
          <w:p w:rsidR="00ED051B" w:rsidRPr="002A4B47" w:rsidRDefault="00ED051B" w:rsidP="00567E18">
            <w:pPr>
              <w:spacing w:after="0" w:line="240" w:lineRule="auto"/>
              <w:rPr>
                <w:sz w:val="26"/>
                <w:szCs w:val="26"/>
              </w:rPr>
            </w:pPr>
            <w:r w:rsidRPr="002A4B47">
              <w:rPr>
                <w:sz w:val="26"/>
                <w:szCs w:val="26"/>
              </w:rPr>
              <w:t>0,25</w:t>
            </w:r>
          </w:p>
          <w:p w:rsidR="00ED051B" w:rsidRPr="002A4B47" w:rsidRDefault="00ED051B" w:rsidP="00567E18">
            <w:pPr>
              <w:spacing w:after="0" w:line="240" w:lineRule="auto"/>
              <w:rPr>
                <w:sz w:val="26"/>
                <w:szCs w:val="26"/>
              </w:rPr>
            </w:pPr>
          </w:p>
          <w:p w:rsidR="00ED051B" w:rsidRPr="002A4B47" w:rsidRDefault="00ED051B" w:rsidP="00567E18">
            <w:pPr>
              <w:spacing w:after="0" w:line="240" w:lineRule="auto"/>
              <w:rPr>
                <w:sz w:val="26"/>
                <w:szCs w:val="26"/>
              </w:rPr>
            </w:pPr>
          </w:p>
          <w:p w:rsidR="00ED051B" w:rsidRPr="002A4B47" w:rsidRDefault="00ED051B" w:rsidP="00567E18">
            <w:pPr>
              <w:spacing w:after="0" w:line="240" w:lineRule="auto"/>
              <w:rPr>
                <w:sz w:val="26"/>
                <w:szCs w:val="26"/>
              </w:rPr>
            </w:pPr>
          </w:p>
          <w:p w:rsidR="00ED051B" w:rsidRPr="002A4B47" w:rsidRDefault="00ED051B" w:rsidP="00567E18">
            <w:pPr>
              <w:spacing w:after="0" w:line="240" w:lineRule="auto"/>
              <w:rPr>
                <w:sz w:val="26"/>
                <w:szCs w:val="26"/>
              </w:rPr>
            </w:pPr>
            <w:r w:rsidRPr="002A4B47">
              <w:rPr>
                <w:sz w:val="26"/>
                <w:szCs w:val="26"/>
              </w:rPr>
              <w:t>0,25</w:t>
            </w:r>
          </w:p>
          <w:p w:rsidR="00ED051B" w:rsidRPr="002A4B47" w:rsidRDefault="00ED051B" w:rsidP="00567E18">
            <w:pPr>
              <w:spacing w:after="0" w:line="240" w:lineRule="auto"/>
              <w:rPr>
                <w:sz w:val="26"/>
                <w:szCs w:val="26"/>
              </w:rPr>
            </w:pPr>
          </w:p>
          <w:p w:rsidR="00ED051B" w:rsidRPr="002A4B47" w:rsidRDefault="00ED051B" w:rsidP="00567E18">
            <w:pPr>
              <w:spacing w:after="0" w:line="240" w:lineRule="auto"/>
              <w:rPr>
                <w:sz w:val="26"/>
                <w:szCs w:val="26"/>
              </w:rPr>
            </w:pPr>
            <w:r w:rsidRPr="002A4B47">
              <w:rPr>
                <w:sz w:val="26"/>
                <w:szCs w:val="26"/>
              </w:rPr>
              <w:t>0,25</w:t>
            </w:r>
          </w:p>
          <w:p w:rsidR="00ED051B" w:rsidRPr="002A4B47" w:rsidRDefault="00ED051B" w:rsidP="00567E18">
            <w:pPr>
              <w:spacing w:after="0" w:line="240" w:lineRule="auto"/>
              <w:rPr>
                <w:sz w:val="26"/>
                <w:szCs w:val="26"/>
              </w:rPr>
            </w:pPr>
          </w:p>
          <w:p w:rsidR="00ED051B" w:rsidRPr="002A4B47" w:rsidRDefault="00ED051B" w:rsidP="00567E18">
            <w:pPr>
              <w:spacing w:after="0" w:line="240" w:lineRule="auto"/>
              <w:rPr>
                <w:sz w:val="26"/>
                <w:szCs w:val="26"/>
              </w:rPr>
            </w:pPr>
            <w:r w:rsidRPr="002A4B47">
              <w:rPr>
                <w:sz w:val="26"/>
                <w:szCs w:val="26"/>
              </w:rPr>
              <w:t>0,25</w:t>
            </w:r>
          </w:p>
          <w:p w:rsidR="00ED051B" w:rsidRPr="002A4B47" w:rsidRDefault="00ED051B" w:rsidP="00567E18">
            <w:pPr>
              <w:spacing w:after="0" w:line="240" w:lineRule="auto"/>
              <w:rPr>
                <w:sz w:val="26"/>
                <w:szCs w:val="26"/>
              </w:rPr>
            </w:pPr>
            <w:r w:rsidRPr="002A4B47">
              <w:rPr>
                <w:sz w:val="26"/>
                <w:szCs w:val="26"/>
              </w:rPr>
              <w:t>0,25</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r w:rsidRPr="002A4B47">
              <w:rPr>
                <w:b/>
                <w:sz w:val="26"/>
                <w:szCs w:val="26"/>
                <w:lang w:val="vi-VN"/>
              </w:rPr>
              <w:t>b</w:t>
            </w:r>
          </w:p>
        </w:tc>
        <w:tc>
          <w:tcPr>
            <w:tcW w:w="3993" w:type="pct"/>
            <w:tcBorders>
              <w:top w:val="single" w:sz="4" w:space="0" w:color="auto"/>
              <w:left w:val="single" w:sz="4" w:space="0" w:color="auto"/>
              <w:bottom w:val="single" w:sz="4" w:space="0" w:color="auto"/>
              <w:right w:val="single" w:sz="4" w:space="0" w:color="auto"/>
            </w:tcBorders>
          </w:tcPr>
          <w:p w:rsidR="00EB40A2" w:rsidRPr="002A4B47" w:rsidRDefault="0025425B" w:rsidP="00567E18">
            <w:pPr>
              <w:spacing w:after="0" w:line="240" w:lineRule="auto"/>
              <w:rPr>
                <w:b/>
                <w:iCs/>
                <w:sz w:val="26"/>
                <w:szCs w:val="26"/>
              </w:rPr>
            </w:pPr>
            <w:r w:rsidRPr="002A4B47">
              <w:rPr>
                <w:b/>
                <w:iCs/>
                <w:sz w:val="26"/>
                <w:szCs w:val="26"/>
              </w:rPr>
              <w:t>So sánh</w:t>
            </w:r>
            <w:r w:rsidR="00EA3AFA" w:rsidRPr="002A4B47">
              <w:rPr>
                <w:b/>
                <w:iCs/>
                <w:sz w:val="26"/>
                <w:szCs w:val="26"/>
              </w:rPr>
              <w:t xml:space="preserve"> sự khác nhau</w:t>
            </w:r>
            <w:r w:rsidRPr="002A4B47">
              <w:rPr>
                <w:b/>
                <w:iCs/>
                <w:sz w:val="26"/>
                <w:szCs w:val="26"/>
              </w:rPr>
              <w:t xml:space="preserve"> đặc điểm địa hình cao nguyên, sơn nguyên ở đới rừng gió mùa chí tuyến với đới rừng gió mùa á xích đạo</w:t>
            </w:r>
            <w:r w:rsidR="00EA3AFA" w:rsidRPr="002A4B47">
              <w:rPr>
                <w:b/>
                <w:iCs/>
                <w:sz w:val="26"/>
                <w:szCs w:val="26"/>
              </w:rPr>
              <w:t xml:space="preserve"> ở nước ta</w:t>
            </w:r>
            <w:r w:rsidRPr="002A4B47">
              <w:rPr>
                <w:b/>
                <w:iCs/>
                <w:sz w:val="26"/>
                <w:szCs w:val="26"/>
              </w:rPr>
              <w:t>.</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EA3AFA" w:rsidP="00567E18">
            <w:pPr>
              <w:spacing w:after="0" w:line="240" w:lineRule="auto"/>
              <w:rPr>
                <w:b/>
                <w:iCs/>
                <w:sz w:val="26"/>
                <w:szCs w:val="26"/>
              </w:rPr>
            </w:pPr>
            <w:r w:rsidRPr="002A4B47">
              <w:rPr>
                <w:b/>
                <w:iCs/>
                <w:sz w:val="26"/>
                <w:szCs w:val="26"/>
              </w:rPr>
              <w:t>1,5</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3993" w:type="pct"/>
            <w:tcBorders>
              <w:top w:val="single" w:sz="4" w:space="0" w:color="auto"/>
              <w:left w:val="single" w:sz="4" w:space="0" w:color="auto"/>
              <w:bottom w:val="single" w:sz="4" w:space="0" w:color="auto"/>
              <w:right w:val="single" w:sz="4" w:space="0" w:color="auto"/>
            </w:tcBorders>
          </w:tcPr>
          <w:p w:rsidR="00FA1B78" w:rsidRDefault="0025425B" w:rsidP="00567E18">
            <w:pPr>
              <w:spacing w:after="0" w:line="240" w:lineRule="auto"/>
              <w:rPr>
                <w:sz w:val="26"/>
                <w:szCs w:val="26"/>
              </w:rPr>
            </w:pPr>
            <w:r w:rsidRPr="00B161BA">
              <w:rPr>
                <w:i/>
                <w:sz w:val="26"/>
                <w:szCs w:val="26"/>
              </w:rPr>
              <w:t xml:space="preserve">* </w:t>
            </w:r>
            <w:r w:rsidR="00FA1B78" w:rsidRPr="00FA1B78">
              <w:rPr>
                <w:i/>
                <w:sz w:val="26"/>
                <w:szCs w:val="26"/>
              </w:rPr>
              <w:t>Phân bố:</w:t>
            </w:r>
            <w:r w:rsidR="00FA1B78">
              <w:rPr>
                <w:sz w:val="26"/>
                <w:szCs w:val="26"/>
              </w:rPr>
              <w:t xml:space="preserve"> </w:t>
            </w:r>
          </w:p>
          <w:p w:rsidR="0025425B" w:rsidRPr="00FA1B78" w:rsidRDefault="00FA1B78" w:rsidP="00567E18">
            <w:pPr>
              <w:spacing w:after="0" w:line="240" w:lineRule="auto"/>
              <w:rPr>
                <w:sz w:val="26"/>
                <w:szCs w:val="26"/>
              </w:rPr>
            </w:pPr>
            <w:r w:rsidRPr="00FA1B78">
              <w:rPr>
                <w:sz w:val="26"/>
                <w:szCs w:val="26"/>
              </w:rPr>
              <w:t xml:space="preserve">- </w:t>
            </w:r>
            <w:r w:rsidR="0025425B" w:rsidRPr="00FA1B78">
              <w:rPr>
                <w:sz w:val="26"/>
                <w:szCs w:val="26"/>
              </w:rPr>
              <w:t>Đới rừng gió mùa chí tuyến: Là các cao nguyên, sơn nguyên đá vôi</w:t>
            </w:r>
            <w:r w:rsidR="00454E65" w:rsidRPr="00FA1B78">
              <w:rPr>
                <w:sz w:val="26"/>
                <w:szCs w:val="26"/>
              </w:rPr>
              <w:t xml:space="preserve"> phân bố ở miền Bắc và Tây Bắc nước ta.</w:t>
            </w:r>
          </w:p>
          <w:p w:rsidR="00FA1B78" w:rsidRPr="00FA1B78" w:rsidRDefault="00FA1B78" w:rsidP="00FA1B78">
            <w:pPr>
              <w:spacing w:after="0" w:line="240" w:lineRule="auto"/>
              <w:rPr>
                <w:sz w:val="26"/>
                <w:szCs w:val="26"/>
              </w:rPr>
            </w:pPr>
            <w:r w:rsidRPr="00FA1B78">
              <w:rPr>
                <w:sz w:val="26"/>
                <w:szCs w:val="26"/>
              </w:rPr>
              <w:t xml:space="preserve">- </w:t>
            </w:r>
            <w:r w:rsidRPr="00FA1B78">
              <w:rPr>
                <w:sz w:val="26"/>
                <w:szCs w:val="26"/>
              </w:rPr>
              <w:t>Đới rừng gió mùa á xích đạ</w:t>
            </w:r>
            <w:r w:rsidRPr="00FA1B78">
              <w:rPr>
                <w:sz w:val="26"/>
                <w:szCs w:val="26"/>
              </w:rPr>
              <w:t xml:space="preserve">o: </w:t>
            </w:r>
            <w:r w:rsidRPr="00FA1B78">
              <w:rPr>
                <w:sz w:val="26"/>
                <w:szCs w:val="26"/>
              </w:rPr>
              <w:t xml:space="preserve"> Là các cao nguyên bazan và hỗn hợp phân bố ở Tây Nguyên và một phần Đông Nam Bộ.</w:t>
            </w:r>
          </w:p>
          <w:p w:rsidR="00FA1B78" w:rsidRPr="00FA1B78" w:rsidRDefault="00FA1B78" w:rsidP="00567E18">
            <w:pPr>
              <w:spacing w:after="0" w:line="240" w:lineRule="auto"/>
              <w:rPr>
                <w:i/>
                <w:sz w:val="26"/>
                <w:szCs w:val="26"/>
              </w:rPr>
            </w:pPr>
            <w:r w:rsidRPr="00FA1B78">
              <w:rPr>
                <w:i/>
                <w:sz w:val="26"/>
                <w:szCs w:val="26"/>
              </w:rPr>
              <w:t>* Độ cao tuyệt đối:</w:t>
            </w:r>
          </w:p>
          <w:p w:rsidR="00454E65" w:rsidRPr="00FA1B78" w:rsidRDefault="00454E65" w:rsidP="00567E18">
            <w:pPr>
              <w:spacing w:after="0" w:line="240" w:lineRule="auto"/>
              <w:rPr>
                <w:sz w:val="26"/>
                <w:szCs w:val="26"/>
              </w:rPr>
            </w:pPr>
            <w:r w:rsidRPr="00FA1B78">
              <w:rPr>
                <w:sz w:val="26"/>
                <w:szCs w:val="26"/>
              </w:rPr>
              <w:t>-</w:t>
            </w:r>
            <w:r w:rsidR="00FA1B78">
              <w:rPr>
                <w:sz w:val="26"/>
                <w:szCs w:val="26"/>
              </w:rPr>
              <w:t xml:space="preserve"> Đới rừng gió mùa chí tuyến: </w:t>
            </w:r>
            <w:r w:rsidRPr="00FA1B78">
              <w:rPr>
                <w:sz w:val="26"/>
                <w:szCs w:val="26"/>
              </w:rPr>
              <w:t>khá lớn từ 1000m trở</w:t>
            </w:r>
            <w:r w:rsidR="00EA3AFA" w:rsidRPr="00FA1B78">
              <w:rPr>
                <w:sz w:val="26"/>
                <w:szCs w:val="26"/>
              </w:rPr>
              <w:t xml:space="preserve"> lên (1000-1200-1600m).</w:t>
            </w:r>
          </w:p>
          <w:p w:rsidR="00FA1B78" w:rsidRPr="00FA1B78" w:rsidRDefault="00FA1B78" w:rsidP="00FA1B78">
            <w:pPr>
              <w:spacing w:after="0" w:line="240" w:lineRule="auto"/>
              <w:rPr>
                <w:sz w:val="26"/>
                <w:szCs w:val="26"/>
              </w:rPr>
            </w:pPr>
            <w:r w:rsidRPr="00FA1B78">
              <w:rPr>
                <w:sz w:val="26"/>
                <w:szCs w:val="26"/>
              </w:rPr>
              <w:t xml:space="preserve">- </w:t>
            </w:r>
            <w:r>
              <w:rPr>
                <w:sz w:val="26"/>
                <w:szCs w:val="26"/>
              </w:rPr>
              <w:t xml:space="preserve">Đới rừng gió mùa á xích đạo: </w:t>
            </w:r>
            <w:r w:rsidRPr="00FA1B78">
              <w:rPr>
                <w:sz w:val="26"/>
                <w:szCs w:val="26"/>
              </w:rPr>
              <w:t>nhỏ hơn nhưng phân hóa giữa các khu vực từ 500-800-1000-1500-1600m.</w:t>
            </w:r>
          </w:p>
          <w:p w:rsidR="00FA1B78" w:rsidRPr="00FA1B78" w:rsidRDefault="00FA1B78" w:rsidP="00567E18">
            <w:pPr>
              <w:spacing w:after="0" w:line="240" w:lineRule="auto"/>
              <w:rPr>
                <w:i/>
                <w:sz w:val="26"/>
                <w:szCs w:val="26"/>
              </w:rPr>
            </w:pPr>
            <w:r>
              <w:rPr>
                <w:sz w:val="26"/>
                <w:szCs w:val="26"/>
              </w:rPr>
              <w:t xml:space="preserve">* </w:t>
            </w:r>
            <w:r w:rsidRPr="00FA1B78">
              <w:rPr>
                <w:i/>
                <w:sz w:val="26"/>
                <w:szCs w:val="26"/>
              </w:rPr>
              <w:t>Đặc điểm địa hình:</w:t>
            </w:r>
          </w:p>
          <w:p w:rsidR="00454E65" w:rsidRPr="00FA1B78" w:rsidRDefault="00FA1B78" w:rsidP="00567E18">
            <w:pPr>
              <w:spacing w:after="0" w:line="240" w:lineRule="auto"/>
              <w:rPr>
                <w:sz w:val="26"/>
                <w:szCs w:val="26"/>
              </w:rPr>
            </w:pPr>
            <w:r>
              <w:rPr>
                <w:sz w:val="26"/>
                <w:szCs w:val="26"/>
              </w:rPr>
              <w:t>-</w:t>
            </w:r>
            <w:r w:rsidR="00454E65" w:rsidRPr="00FA1B78">
              <w:rPr>
                <w:sz w:val="26"/>
                <w:szCs w:val="26"/>
              </w:rPr>
              <w:t xml:space="preserve"> </w:t>
            </w:r>
            <w:r w:rsidRPr="00FA1B78">
              <w:rPr>
                <w:sz w:val="26"/>
                <w:szCs w:val="26"/>
              </w:rPr>
              <w:t xml:space="preserve">Đới rừng gió mùa chí tuyến: </w:t>
            </w:r>
            <w:r w:rsidR="00454E65" w:rsidRPr="00FA1B78">
              <w:rPr>
                <w:sz w:val="26"/>
                <w:szCs w:val="26"/>
              </w:rPr>
              <w:t>Địa hình bị chia cắt mạnh, nhiều hang động, núi sót, dòng chảy ngầm và ít dòng chảy mặt.</w:t>
            </w:r>
          </w:p>
          <w:p w:rsidR="00EA3AFA" w:rsidRPr="002A4B47" w:rsidRDefault="00EA3AFA" w:rsidP="00EA3AFA">
            <w:pPr>
              <w:spacing w:after="0" w:line="240" w:lineRule="auto"/>
              <w:rPr>
                <w:sz w:val="26"/>
                <w:szCs w:val="26"/>
              </w:rPr>
            </w:pPr>
            <w:r w:rsidRPr="00FA1B78">
              <w:rPr>
                <w:sz w:val="26"/>
                <w:szCs w:val="26"/>
              </w:rPr>
              <w:t xml:space="preserve">- </w:t>
            </w:r>
            <w:r w:rsidR="00FA1B78">
              <w:rPr>
                <w:sz w:val="26"/>
                <w:szCs w:val="26"/>
              </w:rPr>
              <w:t>Đới rừng gió mùa á xích đạo</w:t>
            </w:r>
            <w:r w:rsidR="00FA1B78">
              <w:rPr>
                <w:sz w:val="26"/>
                <w:szCs w:val="26"/>
              </w:rPr>
              <w:t xml:space="preserve">: </w:t>
            </w:r>
            <w:r w:rsidRPr="00FA1B78">
              <w:rPr>
                <w:sz w:val="26"/>
                <w:szCs w:val="26"/>
              </w:rPr>
              <w:t>Địa hình khá bằng phẳng, mức</w:t>
            </w:r>
            <w:r w:rsidRPr="002A4B47">
              <w:rPr>
                <w:sz w:val="26"/>
                <w:szCs w:val="26"/>
              </w:rPr>
              <w:t xml:space="preserve"> độ chia cắt không lớn.</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EB40A2" w:rsidP="00567E18">
            <w:pPr>
              <w:spacing w:after="0" w:line="240" w:lineRule="auto"/>
              <w:rPr>
                <w:sz w:val="26"/>
                <w:szCs w:val="26"/>
              </w:rPr>
            </w:pPr>
          </w:p>
          <w:p w:rsidR="00EA3AFA" w:rsidRPr="002A4B47" w:rsidRDefault="00EA3AFA" w:rsidP="00567E18">
            <w:pPr>
              <w:spacing w:after="0" w:line="240" w:lineRule="auto"/>
              <w:rPr>
                <w:sz w:val="26"/>
                <w:szCs w:val="26"/>
              </w:rPr>
            </w:pPr>
            <w:r w:rsidRPr="002A4B47">
              <w:rPr>
                <w:sz w:val="26"/>
                <w:szCs w:val="26"/>
              </w:rPr>
              <w:t>0,25</w:t>
            </w:r>
          </w:p>
          <w:p w:rsidR="00EA3AFA" w:rsidRPr="002A4B47" w:rsidRDefault="00EA3AFA" w:rsidP="00567E18">
            <w:pPr>
              <w:spacing w:after="0" w:line="240" w:lineRule="auto"/>
              <w:rPr>
                <w:sz w:val="26"/>
                <w:szCs w:val="26"/>
              </w:rPr>
            </w:pPr>
          </w:p>
          <w:p w:rsidR="00EA3AFA" w:rsidRPr="002A4B47" w:rsidRDefault="00EA3AFA" w:rsidP="00567E18">
            <w:pPr>
              <w:spacing w:after="0" w:line="240" w:lineRule="auto"/>
              <w:rPr>
                <w:sz w:val="26"/>
                <w:szCs w:val="26"/>
              </w:rPr>
            </w:pPr>
            <w:r w:rsidRPr="002A4B47">
              <w:rPr>
                <w:sz w:val="26"/>
                <w:szCs w:val="26"/>
              </w:rPr>
              <w:t>0,25</w:t>
            </w:r>
          </w:p>
          <w:p w:rsidR="00EA3AFA" w:rsidRPr="002A4B47" w:rsidRDefault="00EA3AFA" w:rsidP="00567E18">
            <w:pPr>
              <w:spacing w:after="0" w:line="240" w:lineRule="auto"/>
              <w:rPr>
                <w:sz w:val="26"/>
                <w:szCs w:val="26"/>
              </w:rPr>
            </w:pPr>
            <w:r w:rsidRPr="002A4B47">
              <w:rPr>
                <w:sz w:val="26"/>
                <w:szCs w:val="26"/>
              </w:rPr>
              <w:t>0,25</w:t>
            </w:r>
          </w:p>
          <w:p w:rsidR="00EA3AFA" w:rsidRPr="002A4B47" w:rsidRDefault="00EA3AFA" w:rsidP="00567E18">
            <w:pPr>
              <w:spacing w:after="0" w:line="240" w:lineRule="auto"/>
              <w:rPr>
                <w:sz w:val="26"/>
                <w:szCs w:val="26"/>
              </w:rPr>
            </w:pPr>
          </w:p>
          <w:p w:rsidR="00EA3AFA" w:rsidRPr="002A4B47" w:rsidRDefault="00EA3AFA" w:rsidP="00567E18">
            <w:pPr>
              <w:spacing w:after="0" w:line="240" w:lineRule="auto"/>
              <w:rPr>
                <w:sz w:val="26"/>
                <w:szCs w:val="26"/>
              </w:rPr>
            </w:pPr>
          </w:p>
          <w:p w:rsidR="00EA3AFA" w:rsidRPr="002A4B47" w:rsidRDefault="00EA3AFA" w:rsidP="00567E18">
            <w:pPr>
              <w:spacing w:after="0" w:line="240" w:lineRule="auto"/>
              <w:rPr>
                <w:sz w:val="26"/>
                <w:szCs w:val="26"/>
              </w:rPr>
            </w:pPr>
            <w:r w:rsidRPr="002A4B47">
              <w:rPr>
                <w:sz w:val="26"/>
                <w:szCs w:val="26"/>
              </w:rPr>
              <w:t>0,25</w:t>
            </w:r>
          </w:p>
          <w:p w:rsidR="00EA3AFA" w:rsidRPr="002A4B47" w:rsidRDefault="00EA3AFA" w:rsidP="00567E18">
            <w:pPr>
              <w:spacing w:after="0" w:line="240" w:lineRule="auto"/>
              <w:rPr>
                <w:sz w:val="26"/>
                <w:szCs w:val="26"/>
              </w:rPr>
            </w:pPr>
          </w:p>
          <w:p w:rsidR="00EA3AFA" w:rsidRPr="002A4B47" w:rsidRDefault="00EA3AFA" w:rsidP="00567E18">
            <w:pPr>
              <w:spacing w:after="0" w:line="240" w:lineRule="auto"/>
              <w:rPr>
                <w:sz w:val="26"/>
                <w:szCs w:val="26"/>
              </w:rPr>
            </w:pPr>
            <w:r w:rsidRPr="002A4B47">
              <w:rPr>
                <w:sz w:val="26"/>
                <w:szCs w:val="26"/>
              </w:rPr>
              <w:t>0,25</w:t>
            </w:r>
          </w:p>
          <w:p w:rsidR="00EA3AFA" w:rsidRPr="002A4B47" w:rsidRDefault="00EA3AFA" w:rsidP="00567E18">
            <w:pPr>
              <w:spacing w:after="0" w:line="240" w:lineRule="auto"/>
              <w:rPr>
                <w:sz w:val="26"/>
                <w:szCs w:val="26"/>
              </w:rPr>
            </w:pPr>
          </w:p>
          <w:p w:rsidR="00EA3AFA" w:rsidRPr="002A4B47" w:rsidRDefault="00EA3AFA" w:rsidP="00567E18">
            <w:pPr>
              <w:spacing w:after="0" w:line="240" w:lineRule="auto"/>
              <w:rPr>
                <w:sz w:val="26"/>
                <w:szCs w:val="26"/>
              </w:rPr>
            </w:pPr>
            <w:r w:rsidRPr="002A4B47">
              <w:rPr>
                <w:sz w:val="26"/>
                <w:szCs w:val="26"/>
              </w:rPr>
              <w:t>0,25</w:t>
            </w:r>
          </w:p>
        </w:tc>
      </w:tr>
      <w:tr w:rsidR="00EB40A2" w:rsidRPr="002A4B47" w:rsidTr="008331A5">
        <w:tc>
          <w:tcPr>
            <w:tcW w:w="423"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sz w:val="26"/>
                <w:szCs w:val="26"/>
                <w:lang w:val="vi-VN"/>
              </w:rPr>
            </w:pPr>
            <w:r w:rsidRPr="002A4B47">
              <w:rPr>
                <w:b/>
                <w:sz w:val="26"/>
                <w:szCs w:val="26"/>
                <w:lang w:val="vi-VN"/>
              </w:rPr>
              <w:t xml:space="preserve">5 </w:t>
            </w:r>
            <w:r w:rsidRPr="002A4B47">
              <w:rPr>
                <w:sz w:val="26"/>
                <w:szCs w:val="26"/>
                <w:lang w:val="vi-VN"/>
              </w:rPr>
              <w:t>(3,0đ)</w:t>
            </w:r>
          </w:p>
        </w:tc>
        <w:tc>
          <w:tcPr>
            <w:tcW w:w="195"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r w:rsidRPr="002A4B47">
              <w:rPr>
                <w:b/>
                <w:sz w:val="26"/>
                <w:szCs w:val="26"/>
                <w:lang w:val="vi-VN"/>
              </w:rPr>
              <w:t>a</w:t>
            </w:r>
          </w:p>
        </w:tc>
        <w:tc>
          <w:tcPr>
            <w:tcW w:w="3993" w:type="pct"/>
            <w:tcBorders>
              <w:top w:val="single" w:sz="4" w:space="0" w:color="auto"/>
              <w:left w:val="single" w:sz="4" w:space="0" w:color="auto"/>
              <w:bottom w:val="single" w:sz="4" w:space="0" w:color="auto"/>
              <w:right w:val="single" w:sz="4" w:space="0" w:color="auto"/>
            </w:tcBorders>
          </w:tcPr>
          <w:p w:rsidR="00137A27" w:rsidRPr="00137A27" w:rsidRDefault="00137A27" w:rsidP="00567E18">
            <w:pPr>
              <w:tabs>
                <w:tab w:val="left" w:pos="1605"/>
              </w:tabs>
              <w:spacing w:after="0" w:line="240" w:lineRule="auto"/>
              <w:rPr>
                <w:b/>
                <w:sz w:val="26"/>
                <w:szCs w:val="26"/>
              </w:rPr>
            </w:pPr>
            <w:r w:rsidRPr="00137A27">
              <w:rPr>
                <w:b/>
                <w:sz w:val="26"/>
                <w:szCs w:val="26"/>
              </w:rPr>
              <w:t>Trình bày tác động của Đô thị hóa đến kinh tế-xã hội-môi trường ở nước ta.</w:t>
            </w:r>
          </w:p>
        </w:tc>
        <w:tc>
          <w:tcPr>
            <w:tcW w:w="390" w:type="pct"/>
            <w:tcBorders>
              <w:top w:val="single" w:sz="4" w:space="0" w:color="auto"/>
              <w:left w:val="single" w:sz="4" w:space="0" w:color="auto"/>
              <w:bottom w:val="single" w:sz="4" w:space="0" w:color="auto"/>
              <w:right w:val="single" w:sz="4" w:space="0" w:color="auto"/>
            </w:tcBorders>
          </w:tcPr>
          <w:p w:rsidR="00EB40A2" w:rsidRPr="00F44EED" w:rsidRDefault="00F44EED" w:rsidP="00567E18">
            <w:pPr>
              <w:spacing w:after="0" w:line="240" w:lineRule="auto"/>
              <w:rPr>
                <w:b/>
                <w:sz w:val="26"/>
                <w:szCs w:val="26"/>
              </w:rPr>
            </w:pPr>
            <w:r>
              <w:rPr>
                <w:b/>
                <w:sz w:val="26"/>
                <w:szCs w:val="26"/>
              </w:rPr>
              <w:t>2,0</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3993" w:type="pct"/>
            <w:tcBorders>
              <w:top w:val="single" w:sz="4" w:space="0" w:color="auto"/>
              <w:left w:val="single" w:sz="4" w:space="0" w:color="auto"/>
              <w:bottom w:val="single" w:sz="4" w:space="0" w:color="auto"/>
              <w:right w:val="single" w:sz="4" w:space="0" w:color="auto"/>
            </w:tcBorders>
          </w:tcPr>
          <w:p w:rsidR="00EB40A2" w:rsidRPr="00B161BA" w:rsidRDefault="00137A27" w:rsidP="00567E18">
            <w:pPr>
              <w:spacing w:after="0" w:line="240" w:lineRule="auto"/>
              <w:rPr>
                <w:i/>
                <w:sz w:val="26"/>
                <w:szCs w:val="26"/>
              </w:rPr>
            </w:pPr>
            <w:r w:rsidRPr="00B161BA">
              <w:rPr>
                <w:i/>
                <w:sz w:val="26"/>
                <w:szCs w:val="26"/>
              </w:rPr>
              <w:t>* Tích cực:</w:t>
            </w:r>
          </w:p>
          <w:p w:rsidR="00137A27" w:rsidRDefault="00137A27" w:rsidP="00567E18">
            <w:pPr>
              <w:spacing w:after="0" w:line="240" w:lineRule="auto"/>
              <w:rPr>
                <w:sz w:val="26"/>
                <w:szCs w:val="26"/>
              </w:rPr>
            </w:pPr>
            <w:r>
              <w:rPr>
                <w:sz w:val="26"/>
                <w:szCs w:val="26"/>
              </w:rPr>
              <w:t>-</w:t>
            </w:r>
            <w:r w:rsidR="003D18EB">
              <w:rPr>
                <w:sz w:val="26"/>
                <w:szCs w:val="26"/>
              </w:rPr>
              <w:t xml:space="preserve"> Đẩy mạnh quá trình chuyển dịch cơ cấu kinh tế, đóng góp lớn vào GDP cả nước (dẫn chứng).</w:t>
            </w:r>
          </w:p>
          <w:p w:rsidR="00137A27" w:rsidRDefault="00137A27" w:rsidP="00567E18">
            <w:pPr>
              <w:spacing w:after="0" w:line="240" w:lineRule="auto"/>
              <w:rPr>
                <w:sz w:val="26"/>
                <w:szCs w:val="26"/>
              </w:rPr>
            </w:pPr>
            <w:r>
              <w:rPr>
                <w:sz w:val="26"/>
                <w:szCs w:val="26"/>
              </w:rPr>
              <w:t>-</w:t>
            </w:r>
            <w:r w:rsidR="003D18EB">
              <w:rPr>
                <w:sz w:val="26"/>
                <w:szCs w:val="26"/>
              </w:rPr>
              <w:t xml:space="preserve"> Tạo ra thị trường tiêu thụ sản phẩm hàng hóa lớn và đa dạng.</w:t>
            </w:r>
          </w:p>
          <w:p w:rsidR="00137A27" w:rsidRDefault="00137A27" w:rsidP="00567E18">
            <w:pPr>
              <w:spacing w:after="0" w:line="240" w:lineRule="auto"/>
              <w:rPr>
                <w:sz w:val="26"/>
                <w:szCs w:val="26"/>
              </w:rPr>
            </w:pPr>
            <w:r>
              <w:rPr>
                <w:sz w:val="26"/>
                <w:szCs w:val="26"/>
              </w:rPr>
              <w:t>-</w:t>
            </w:r>
            <w:r w:rsidR="003D18EB">
              <w:rPr>
                <w:sz w:val="26"/>
                <w:szCs w:val="26"/>
              </w:rPr>
              <w:t xml:space="preserve"> Các thành phố, thị xã là nơi sử dụng đông đảo lực lượng lao động có chuyên môn kĩ thuật, có CSVC hiện đại thu hút đầu tư trong và ngoài nước.</w:t>
            </w:r>
          </w:p>
          <w:p w:rsidR="00137A27" w:rsidRDefault="00137A27" w:rsidP="00567E18">
            <w:pPr>
              <w:spacing w:after="0" w:line="240" w:lineRule="auto"/>
              <w:rPr>
                <w:sz w:val="26"/>
                <w:szCs w:val="26"/>
              </w:rPr>
            </w:pPr>
            <w:r>
              <w:rPr>
                <w:sz w:val="26"/>
                <w:szCs w:val="26"/>
              </w:rPr>
              <w:t>-</w:t>
            </w:r>
            <w:r w:rsidR="003D18EB">
              <w:rPr>
                <w:sz w:val="26"/>
                <w:szCs w:val="26"/>
              </w:rPr>
              <w:t xml:space="preserve"> Các đô thị có khả năng tạo ra nhiều việc làm và thu nhập cho người lao động.</w:t>
            </w:r>
          </w:p>
          <w:p w:rsidR="00137A27" w:rsidRPr="00B161BA" w:rsidRDefault="00137A27" w:rsidP="00567E18">
            <w:pPr>
              <w:spacing w:after="0" w:line="240" w:lineRule="auto"/>
              <w:rPr>
                <w:i/>
                <w:sz w:val="26"/>
                <w:szCs w:val="26"/>
              </w:rPr>
            </w:pPr>
            <w:r w:rsidRPr="00B161BA">
              <w:rPr>
                <w:i/>
                <w:sz w:val="26"/>
                <w:szCs w:val="26"/>
              </w:rPr>
              <w:t>* Tiêu cực:</w:t>
            </w:r>
          </w:p>
          <w:p w:rsidR="003D18EB" w:rsidRDefault="00137A27" w:rsidP="00567E18">
            <w:pPr>
              <w:spacing w:after="0" w:line="240" w:lineRule="auto"/>
              <w:rPr>
                <w:sz w:val="26"/>
                <w:szCs w:val="26"/>
              </w:rPr>
            </w:pPr>
            <w:r>
              <w:rPr>
                <w:sz w:val="26"/>
                <w:szCs w:val="26"/>
              </w:rPr>
              <w:t>-</w:t>
            </w:r>
            <w:r w:rsidR="003D18EB">
              <w:rPr>
                <w:sz w:val="26"/>
                <w:szCs w:val="26"/>
              </w:rPr>
              <w:t xml:space="preserve"> Ô nhiễm môi trường.</w:t>
            </w:r>
          </w:p>
          <w:p w:rsidR="00137A27" w:rsidRDefault="00137A27" w:rsidP="00567E18">
            <w:pPr>
              <w:spacing w:after="0" w:line="240" w:lineRule="auto"/>
              <w:rPr>
                <w:sz w:val="26"/>
                <w:szCs w:val="26"/>
              </w:rPr>
            </w:pPr>
            <w:r>
              <w:rPr>
                <w:sz w:val="26"/>
                <w:szCs w:val="26"/>
              </w:rPr>
              <w:t>-</w:t>
            </w:r>
            <w:r w:rsidR="003D18EB">
              <w:rPr>
                <w:sz w:val="26"/>
                <w:szCs w:val="26"/>
              </w:rPr>
              <w:t xml:space="preserve"> An ninh trật tự xã hội, ùn tắc giao thông, úng ngập.</w:t>
            </w:r>
          </w:p>
          <w:p w:rsidR="00137A27" w:rsidRDefault="00137A27" w:rsidP="00567E18">
            <w:pPr>
              <w:spacing w:after="0" w:line="240" w:lineRule="auto"/>
              <w:rPr>
                <w:sz w:val="26"/>
                <w:szCs w:val="26"/>
              </w:rPr>
            </w:pPr>
            <w:r>
              <w:rPr>
                <w:sz w:val="26"/>
                <w:szCs w:val="26"/>
              </w:rPr>
              <w:t>-</w:t>
            </w:r>
            <w:r w:rsidR="003D18EB">
              <w:rPr>
                <w:sz w:val="26"/>
                <w:szCs w:val="26"/>
              </w:rPr>
              <w:t xml:space="preserve"> Số dân thành thị tăng nhanh trong khi CSHT chưa đáp ứng kịp</w:t>
            </w:r>
            <w:r w:rsidR="00F44EED">
              <w:rPr>
                <w:sz w:val="26"/>
                <w:szCs w:val="26"/>
              </w:rPr>
              <w:t>, các công trình xã hội như y tế, văn hóa, giáo dục,…còn thiếu.</w:t>
            </w:r>
          </w:p>
          <w:p w:rsidR="00137A27" w:rsidRPr="00137A27" w:rsidRDefault="00137A27" w:rsidP="00567E18">
            <w:pPr>
              <w:spacing w:after="0" w:line="240" w:lineRule="auto"/>
              <w:rPr>
                <w:sz w:val="26"/>
                <w:szCs w:val="26"/>
              </w:rPr>
            </w:pPr>
            <w:r>
              <w:rPr>
                <w:sz w:val="26"/>
                <w:szCs w:val="26"/>
              </w:rPr>
              <w:t>-</w:t>
            </w:r>
            <w:r w:rsidR="003D18EB">
              <w:rPr>
                <w:sz w:val="26"/>
                <w:szCs w:val="26"/>
              </w:rPr>
              <w:t xml:space="preserve"> </w:t>
            </w:r>
            <w:r w:rsidR="00F44EED">
              <w:rPr>
                <w:sz w:val="26"/>
                <w:szCs w:val="26"/>
              </w:rPr>
              <w:t>Thất nghiệp, thiếu việc làm, nhà ở…</w:t>
            </w:r>
          </w:p>
        </w:tc>
        <w:tc>
          <w:tcPr>
            <w:tcW w:w="390" w:type="pct"/>
            <w:tcBorders>
              <w:top w:val="single" w:sz="4" w:space="0" w:color="auto"/>
              <w:left w:val="single" w:sz="4" w:space="0" w:color="auto"/>
              <w:bottom w:val="single" w:sz="4" w:space="0" w:color="auto"/>
              <w:right w:val="single" w:sz="4" w:space="0" w:color="auto"/>
            </w:tcBorders>
          </w:tcPr>
          <w:p w:rsidR="00EB40A2" w:rsidRDefault="00EB40A2" w:rsidP="00567E18">
            <w:pPr>
              <w:spacing w:after="0" w:line="240" w:lineRule="auto"/>
              <w:rPr>
                <w:sz w:val="26"/>
                <w:szCs w:val="26"/>
              </w:rPr>
            </w:pPr>
          </w:p>
          <w:p w:rsidR="00F44EED" w:rsidRDefault="00F44EED" w:rsidP="00567E18">
            <w:pPr>
              <w:spacing w:after="0" w:line="240" w:lineRule="auto"/>
              <w:rPr>
                <w:sz w:val="26"/>
                <w:szCs w:val="26"/>
              </w:rPr>
            </w:pPr>
            <w:r>
              <w:rPr>
                <w:sz w:val="26"/>
                <w:szCs w:val="26"/>
              </w:rPr>
              <w:t>0,25</w:t>
            </w:r>
          </w:p>
          <w:p w:rsidR="00F44EED" w:rsidRDefault="00F44EED" w:rsidP="00567E18">
            <w:pPr>
              <w:spacing w:after="0" w:line="240" w:lineRule="auto"/>
              <w:rPr>
                <w:sz w:val="26"/>
                <w:szCs w:val="26"/>
              </w:rPr>
            </w:pPr>
          </w:p>
          <w:p w:rsidR="00F44EED" w:rsidRDefault="00F44EED" w:rsidP="00567E18">
            <w:pPr>
              <w:spacing w:after="0" w:line="240" w:lineRule="auto"/>
              <w:rPr>
                <w:sz w:val="26"/>
                <w:szCs w:val="26"/>
              </w:rPr>
            </w:pPr>
            <w:r>
              <w:rPr>
                <w:sz w:val="26"/>
                <w:szCs w:val="26"/>
              </w:rPr>
              <w:t>0,25</w:t>
            </w:r>
          </w:p>
          <w:p w:rsidR="00F44EED" w:rsidRDefault="00F44EED" w:rsidP="00567E18">
            <w:pPr>
              <w:spacing w:after="0" w:line="240" w:lineRule="auto"/>
              <w:rPr>
                <w:sz w:val="26"/>
                <w:szCs w:val="26"/>
              </w:rPr>
            </w:pPr>
            <w:r>
              <w:rPr>
                <w:sz w:val="26"/>
                <w:szCs w:val="26"/>
              </w:rPr>
              <w:t>0,25</w:t>
            </w:r>
          </w:p>
          <w:p w:rsidR="00F44EED" w:rsidRDefault="00F44EED" w:rsidP="00567E18">
            <w:pPr>
              <w:spacing w:after="0" w:line="240" w:lineRule="auto"/>
              <w:rPr>
                <w:sz w:val="26"/>
                <w:szCs w:val="26"/>
              </w:rPr>
            </w:pPr>
          </w:p>
          <w:p w:rsidR="00F44EED" w:rsidRDefault="00F44EED" w:rsidP="00567E18">
            <w:pPr>
              <w:spacing w:after="0" w:line="240" w:lineRule="auto"/>
              <w:rPr>
                <w:sz w:val="26"/>
                <w:szCs w:val="26"/>
              </w:rPr>
            </w:pPr>
            <w:r>
              <w:rPr>
                <w:sz w:val="26"/>
                <w:szCs w:val="26"/>
              </w:rPr>
              <w:t>0,25</w:t>
            </w:r>
          </w:p>
          <w:p w:rsidR="00F44EED" w:rsidRDefault="00F44EED" w:rsidP="00567E18">
            <w:pPr>
              <w:spacing w:after="0" w:line="240" w:lineRule="auto"/>
              <w:rPr>
                <w:sz w:val="26"/>
                <w:szCs w:val="26"/>
              </w:rPr>
            </w:pPr>
          </w:p>
          <w:p w:rsidR="00F44EED" w:rsidRDefault="00F44EED" w:rsidP="00567E18">
            <w:pPr>
              <w:spacing w:after="0" w:line="240" w:lineRule="auto"/>
              <w:rPr>
                <w:sz w:val="26"/>
                <w:szCs w:val="26"/>
              </w:rPr>
            </w:pPr>
          </w:p>
          <w:p w:rsidR="00F44EED" w:rsidRDefault="00F44EED" w:rsidP="00567E18">
            <w:pPr>
              <w:spacing w:after="0" w:line="240" w:lineRule="auto"/>
              <w:rPr>
                <w:sz w:val="26"/>
                <w:szCs w:val="26"/>
              </w:rPr>
            </w:pPr>
            <w:r>
              <w:rPr>
                <w:sz w:val="26"/>
                <w:szCs w:val="26"/>
              </w:rPr>
              <w:t>0,25</w:t>
            </w:r>
          </w:p>
          <w:p w:rsidR="00F44EED" w:rsidRDefault="00F44EED" w:rsidP="00567E18">
            <w:pPr>
              <w:spacing w:after="0" w:line="240" w:lineRule="auto"/>
              <w:rPr>
                <w:sz w:val="26"/>
                <w:szCs w:val="26"/>
              </w:rPr>
            </w:pPr>
            <w:r>
              <w:rPr>
                <w:sz w:val="26"/>
                <w:szCs w:val="26"/>
              </w:rPr>
              <w:t>0,25</w:t>
            </w:r>
          </w:p>
          <w:p w:rsidR="00F44EED" w:rsidRDefault="00F44EED" w:rsidP="00567E18">
            <w:pPr>
              <w:spacing w:after="0" w:line="240" w:lineRule="auto"/>
              <w:rPr>
                <w:sz w:val="26"/>
                <w:szCs w:val="26"/>
              </w:rPr>
            </w:pPr>
            <w:r>
              <w:rPr>
                <w:sz w:val="26"/>
                <w:szCs w:val="26"/>
              </w:rPr>
              <w:t>0,25</w:t>
            </w:r>
          </w:p>
          <w:p w:rsidR="00F44EED" w:rsidRDefault="00F44EED" w:rsidP="00567E18">
            <w:pPr>
              <w:spacing w:after="0" w:line="240" w:lineRule="auto"/>
              <w:rPr>
                <w:sz w:val="26"/>
                <w:szCs w:val="26"/>
              </w:rPr>
            </w:pPr>
          </w:p>
          <w:p w:rsidR="00F44EED" w:rsidRPr="00F44EED" w:rsidRDefault="00F44EED" w:rsidP="00567E18">
            <w:pPr>
              <w:spacing w:after="0" w:line="240" w:lineRule="auto"/>
              <w:rPr>
                <w:sz w:val="26"/>
                <w:szCs w:val="26"/>
              </w:rPr>
            </w:pPr>
            <w:r>
              <w:rPr>
                <w:sz w:val="26"/>
                <w:szCs w:val="26"/>
              </w:rPr>
              <w:t>0,25</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r w:rsidRPr="002A4B47">
              <w:rPr>
                <w:b/>
                <w:sz w:val="26"/>
                <w:szCs w:val="26"/>
                <w:lang w:val="vi-VN"/>
              </w:rPr>
              <w:t>b</w:t>
            </w:r>
          </w:p>
        </w:tc>
        <w:tc>
          <w:tcPr>
            <w:tcW w:w="3993" w:type="pct"/>
            <w:tcBorders>
              <w:top w:val="single" w:sz="4" w:space="0" w:color="auto"/>
              <w:left w:val="single" w:sz="4" w:space="0" w:color="auto"/>
              <w:bottom w:val="single" w:sz="4" w:space="0" w:color="auto"/>
              <w:right w:val="single" w:sz="4" w:space="0" w:color="auto"/>
            </w:tcBorders>
          </w:tcPr>
          <w:p w:rsidR="00EB40A2" w:rsidRPr="002A4B47" w:rsidRDefault="0036134B" w:rsidP="00567E18">
            <w:pPr>
              <w:spacing w:after="0" w:line="240" w:lineRule="auto"/>
              <w:rPr>
                <w:b/>
                <w:sz w:val="26"/>
                <w:szCs w:val="26"/>
                <w:lang w:val="vi-VN"/>
              </w:rPr>
            </w:pPr>
            <w:r w:rsidRPr="002A4B47">
              <w:rPr>
                <w:b/>
                <w:sz w:val="26"/>
                <w:szCs w:val="26"/>
              </w:rPr>
              <w:t>Tại sao thời gian sử dụng lao động ở Đồng bằng Sông Hồng lại thấp hơn ở Đông Nam Bộ.</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8331A5" w:rsidP="00567E18">
            <w:pPr>
              <w:spacing w:after="0" w:line="240" w:lineRule="auto"/>
              <w:rPr>
                <w:b/>
                <w:sz w:val="26"/>
                <w:szCs w:val="26"/>
              </w:rPr>
            </w:pPr>
            <w:r w:rsidRPr="002A4B47">
              <w:rPr>
                <w:b/>
                <w:sz w:val="26"/>
                <w:szCs w:val="26"/>
              </w:rPr>
              <w:t>1,0</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3993" w:type="pct"/>
            <w:tcBorders>
              <w:top w:val="single" w:sz="4" w:space="0" w:color="auto"/>
              <w:left w:val="single" w:sz="4" w:space="0" w:color="auto"/>
              <w:bottom w:val="single" w:sz="4" w:space="0" w:color="auto"/>
              <w:right w:val="single" w:sz="4" w:space="0" w:color="auto"/>
            </w:tcBorders>
          </w:tcPr>
          <w:p w:rsidR="00EB40A2" w:rsidRPr="002A4B47" w:rsidRDefault="0036134B" w:rsidP="00567E18">
            <w:pPr>
              <w:spacing w:after="0" w:line="240" w:lineRule="auto"/>
              <w:rPr>
                <w:sz w:val="26"/>
                <w:szCs w:val="26"/>
                <w:lang w:val="pt-BR"/>
              </w:rPr>
            </w:pPr>
            <w:r w:rsidRPr="002A4B47">
              <w:rPr>
                <w:sz w:val="26"/>
                <w:szCs w:val="26"/>
                <w:lang w:val="pt-BR"/>
              </w:rPr>
              <w:t>- Đồng bằng sông Hồng</w:t>
            </w:r>
            <w:r w:rsidR="002913AD" w:rsidRPr="002A4B47">
              <w:rPr>
                <w:sz w:val="26"/>
                <w:szCs w:val="26"/>
                <w:lang w:val="pt-BR"/>
              </w:rPr>
              <w:t>: do đây</w:t>
            </w:r>
            <w:r w:rsidRPr="002A4B47">
              <w:rPr>
                <w:sz w:val="26"/>
                <w:szCs w:val="26"/>
                <w:lang w:val="pt-BR"/>
              </w:rPr>
              <w:t xml:space="preserve"> là vùng thâm canh cây lương thực, nông nghiệp mang tính mùa vụ.</w:t>
            </w:r>
          </w:p>
          <w:p w:rsidR="0036134B" w:rsidRPr="002A4B47" w:rsidRDefault="0036134B" w:rsidP="00567E18">
            <w:pPr>
              <w:spacing w:after="0" w:line="240" w:lineRule="auto"/>
              <w:rPr>
                <w:sz w:val="26"/>
                <w:szCs w:val="26"/>
                <w:lang w:val="pt-BR"/>
              </w:rPr>
            </w:pPr>
            <w:r w:rsidRPr="002A4B47">
              <w:rPr>
                <w:sz w:val="26"/>
                <w:szCs w:val="26"/>
                <w:lang w:val="pt-BR"/>
              </w:rPr>
              <w:t>- Đông Nam Bộ: do quỹ đất lớn, là vùng chuyên canh cây công nghiệp lớn nhất nước ta, các ngành phi nông nghiệp cũng phát triển ở nông thôn.</w:t>
            </w:r>
          </w:p>
        </w:tc>
        <w:tc>
          <w:tcPr>
            <w:tcW w:w="390" w:type="pct"/>
            <w:tcBorders>
              <w:top w:val="single" w:sz="4" w:space="0" w:color="auto"/>
              <w:left w:val="single" w:sz="4" w:space="0" w:color="auto"/>
              <w:bottom w:val="single" w:sz="4" w:space="0" w:color="auto"/>
              <w:right w:val="single" w:sz="4" w:space="0" w:color="auto"/>
            </w:tcBorders>
          </w:tcPr>
          <w:p w:rsidR="00EB40A2" w:rsidRPr="002A4B47" w:rsidRDefault="008331A5" w:rsidP="00567E18">
            <w:pPr>
              <w:spacing w:after="0" w:line="240" w:lineRule="auto"/>
              <w:rPr>
                <w:sz w:val="26"/>
                <w:szCs w:val="26"/>
              </w:rPr>
            </w:pPr>
            <w:r w:rsidRPr="002A4B47">
              <w:rPr>
                <w:sz w:val="26"/>
                <w:szCs w:val="26"/>
              </w:rPr>
              <w:t>0,5</w:t>
            </w:r>
          </w:p>
          <w:p w:rsidR="008331A5" w:rsidRPr="002A4B47" w:rsidRDefault="008331A5" w:rsidP="00567E18">
            <w:pPr>
              <w:spacing w:after="0" w:line="240" w:lineRule="auto"/>
              <w:rPr>
                <w:sz w:val="26"/>
                <w:szCs w:val="26"/>
              </w:rPr>
            </w:pPr>
          </w:p>
          <w:p w:rsidR="008331A5" w:rsidRPr="002A4B47" w:rsidRDefault="008331A5" w:rsidP="00567E18">
            <w:pPr>
              <w:spacing w:after="0" w:line="240" w:lineRule="auto"/>
              <w:rPr>
                <w:sz w:val="26"/>
                <w:szCs w:val="26"/>
              </w:rPr>
            </w:pPr>
            <w:r w:rsidRPr="002A4B47">
              <w:rPr>
                <w:sz w:val="26"/>
                <w:szCs w:val="26"/>
              </w:rPr>
              <w:t>0,5</w:t>
            </w:r>
          </w:p>
        </w:tc>
      </w:tr>
      <w:tr w:rsidR="00EB40A2" w:rsidRPr="002A4B47" w:rsidTr="008331A5">
        <w:tc>
          <w:tcPr>
            <w:tcW w:w="423" w:type="pct"/>
            <w:vMerge w:val="restart"/>
            <w:tcBorders>
              <w:top w:val="single" w:sz="4" w:space="0" w:color="auto"/>
              <w:left w:val="single" w:sz="4" w:space="0" w:color="auto"/>
              <w:right w:val="single" w:sz="4" w:space="0" w:color="auto"/>
            </w:tcBorders>
            <w:vAlign w:val="center"/>
          </w:tcPr>
          <w:p w:rsidR="00EB40A2" w:rsidRPr="002A4B47" w:rsidRDefault="00EB40A2" w:rsidP="00567E18">
            <w:pPr>
              <w:spacing w:after="0" w:line="240" w:lineRule="auto"/>
              <w:jc w:val="center"/>
              <w:rPr>
                <w:sz w:val="26"/>
                <w:szCs w:val="26"/>
                <w:lang w:val="vi-VN"/>
              </w:rPr>
            </w:pPr>
            <w:r w:rsidRPr="002A4B47">
              <w:rPr>
                <w:b/>
                <w:sz w:val="26"/>
                <w:szCs w:val="26"/>
                <w:lang w:val="vi-VN"/>
              </w:rPr>
              <w:t xml:space="preserve">6 </w:t>
            </w:r>
            <w:r w:rsidRPr="002A4B47">
              <w:rPr>
                <w:sz w:val="26"/>
                <w:szCs w:val="26"/>
                <w:lang w:val="vi-VN"/>
              </w:rPr>
              <w:t>(3,0đ)</w:t>
            </w:r>
          </w:p>
        </w:tc>
        <w:tc>
          <w:tcPr>
            <w:tcW w:w="195"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r w:rsidRPr="002A4B47">
              <w:rPr>
                <w:b/>
                <w:sz w:val="26"/>
                <w:szCs w:val="26"/>
                <w:lang w:val="vi-VN"/>
              </w:rPr>
              <w:t>a</w:t>
            </w:r>
          </w:p>
        </w:tc>
        <w:tc>
          <w:tcPr>
            <w:tcW w:w="3993" w:type="pct"/>
            <w:tcBorders>
              <w:top w:val="single" w:sz="4" w:space="0" w:color="auto"/>
              <w:left w:val="single" w:sz="4" w:space="0" w:color="auto"/>
              <w:bottom w:val="single" w:sz="4" w:space="0" w:color="auto"/>
              <w:right w:val="single" w:sz="4" w:space="0" w:color="auto"/>
            </w:tcBorders>
          </w:tcPr>
          <w:p w:rsidR="00EB40A2" w:rsidRPr="00096BB8" w:rsidRDefault="00096BB8" w:rsidP="00B161BA">
            <w:pPr>
              <w:spacing w:before="80" w:after="80" w:line="288" w:lineRule="auto"/>
              <w:rPr>
                <w:b/>
                <w:sz w:val="26"/>
                <w:szCs w:val="28"/>
              </w:rPr>
            </w:pPr>
            <w:r w:rsidRPr="00096BB8">
              <w:rPr>
                <w:b/>
                <w:sz w:val="26"/>
                <w:szCs w:val="28"/>
              </w:rPr>
              <w:t>Sự khác nhau trong chuyên môn hóa sản xuất nông nghiệp giữa Tây Nguyên với Trung du và miền núi Bắc Bộ là gì?</w:t>
            </w:r>
          </w:p>
        </w:tc>
        <w:tc>
          <w:tcPr>
            <w:tcW w:w="390" w:type="pct"/>
            <w:tcBorders>
              <w:top w:val="single" w:sz="4" w:space="0" w:color="auto"/>
              <w:left w:val="single" w:sz="4" w:space="0" w:color="auto"/>
              <w:bottom w:val="single" w:sz="4" w:space="0" w:color="auto"/>
              <w:right w:val="single" w:sz="4" w:space="0" w:color="auto"/>
            </w:tcBorders>
          </w:tcPr>
          <w:p w:rsidR="00EB40A2" w:rsidRPr="00096BB8" w:rsidRDefault="00096BB8" w:rsidP="00612CBC">
            <w:pPr>
              <w:spacing w:after="0" w:line="240" w:lineRule="auto"/>
              <w:rPr>
                <w:b/>
                <w:sz w:val="26"/>
                <w:szCs w:val="26"/>
              </w:rPr>
            </w:pPr>
            <w:r>
              <w:rPr>
                <w:b/>
                <w:sz w:val="26"/>
                <w:szCs w:val="26"/>
              </w:rPr>
              <w:t>1,</w:t>
            </w:r>
            <w:r w:rsidR="00612CBC">
              <w:rPr>
                <w:b/>
                <w:sz w:val="26"/>
                <w:szCs w:val="26"/>
              </w:rPr>
              <w:t>5</w:t>
            </w:r>
          </w:p>
        </w:tc>
      </w:tr>
      <w:tr w:rsidR="00EB40A2" w:rsidRPr="002A4B47" w:rsidTr="008331A5">
        <w:tc>
          <w:tcPr>
            <w:tcW w:w="423" w:type="pct"/>
            <w:vMerge/>
            <w:tcBorders>
              <w:left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3993" w:type="pct"/>
            <w:tcBorders>
              <w:top w:val="single" w:sz="4" w:space="0" w:color="auto"/>
              <w:left w:val="single" w:sz="4" w:space="0" w:color="auto"/>
              <w:bottom w:val="single" w:sz="4" w:space="0" w:color="auto"/>
              <w:right w:val="single" w:sz="4" w:space="0" w:color="auto"/>
            </w:tcBorders>
          </w:tcPr>
          <w:p w:rsidR="00096BB8" w:rsidRDefault="00BB5315" w:rsidP="00567E18">
            <w:pPr>
              <w:spacing w:after="0" w:line="240" w:lineRule="auto"/>
              <w:rPr>
                <w:sz w:val="26"/>
                <w:szCs w:val="26"/>
              </w:rPr>
            </w:pPr>
            <w:r>
              <w:rPr>
                <w:sz w:val="26"/>
                <w:szCs w:val="26"/>
              </w:rPr>
              <w:t>*</w:t>
            </w:r>
            <w:r w:rsidR="00096BB8">
              <w:rPr>
                <w:sz w:val="26"/>
                <w:szCs w:val="26"/>
              </w:rPr>
              <w:t xml:space="preserve"> </w:t>
            </w:r>
            <w:r w:rsidR="00096BB8" w:rsidRPr="00BB5315">
              <w:rPr>
                <w:i/>
                <w:sz w:val="26"/>
                <w:szCs w:val="26"/>
              </w:rPr>
              <w:t>Về sản phẩm chuyên môn hóa:</w:t>
            </w:r>
            <w:r w:rsidR="00096BB8">
              <w:rPr>
                <w:sz w:val="26"/>
                <w:szCs w:val="26"/>
              </w:rPr>
              <w:t xml:space="preserve"> </w:t>
            </w:r>
          </w:p>
          <w:p w:rsidR="00096BB8" w:rsidRDefault="00BB5315" w:rsidP="00567E18">
            <w:pPr>
              <w:spacing w:after="0" w:line="240" w:lineRule="auto"/>
              <w:rPr>
                <w:sz w:val="26"/>
                <w:szCs w:val="26"/>
              </w:rPr>
            </w:pPr>
            <w:r>
              <w:rPr>
                <w:sz w:val="26"/>
                <w:szCs w:val="26"/>
              </w:rPr>
              <w:t>-</w:t>
            </w:r>
            <w:r w:rsidR="00096BB8">
              <w:rPr>
                <w:sz w:val="26"/>
                <w:szCs w:val="26"/>
              </w:rPr>
              <w:t xml:space="preserve"> Trung du và miền núi Bắc Bộ: cây công nghiệp có nguồn gốc cận nhiệt và ôn đới (dẫn chứng), cây công nghiệp ngắn ngày (dẫn chứng), cây dược liệu, cây ăn quả, …Chăn nuôi trâu bò lấy thịt, sữa và lợn.</w:t>
            </w:r>
          </w:p>
          <w:p w:rsidR="00096BB8" w:rsidRDefault="00BB5315" w:rsidP="00567E18">
            <w:pPr>
              <w:spacing w:after="0" w:line="240" w:lineRule="auto"/>
              <w:rPr>
                <w:sz w:val="26"/>
                <w:szCs w:val="26"/>
              </w:rPr>
            </w:pPr>
            <w:r>
              <w:rPr>
                <w:sz w:val="26"/>
                <w:szCs w:val="26"/>
              </w:rPr>
              <w:lastRenderedPageBreak/>
              <w:t>-</w:t>
            </w:r>
            <w:r w:rsidR="00096BB8">
              <w:rPr>
                <w:sz w:val="26"/>
                <w:szCs w:val="26"/>
              </w:rPr>
              <w:t xml:space="preserve"> Tây Nguyên: cây công nghiệp lâu năm của vùng cận xích đạo (dẫn chứng), có chè là cây cận nhiệt, chăn nuôi bò thịt và bò sữa là chủ yếu.</w:t>
            </w:r>
          </w:p>
          <w:p w:rsidR="00096BB8" w:rsidRPr="00096BB8" w:rsidRDefault="00BB5315" w:rsidP="00096BB8">
            <w:pPr>
              <w:spacing w:after="0" w:line="240" w:lineRule="auto"/>
              <w:rPr>
                <w:sz w:val="26"/>
                <w:szCs w:val="26"/>
              </w:rPr>
            </w:pPr>
            <w:r>
              <w:rPr>
                <w:sz w:val="26"/>
                <w:szCs w:val="26"/>
              </w:rPr>
              <w:t>*</w:t>
            </w:r>
            <w:r w:rsidR="00096BB8">
              <w:rPr>
                <w:sz w:val="26"/>
                <w:szCs w:val="26"/>
              </w:rPr>
              <w:t xml:space="preserve"> </w:t>
            </w:r>
            <w:r w:rsidR="00096BB8" w:rsidRPr="00BB5315">
              <w:rPr>
                <w:i/>
                <w:sz w:val="26"/>
                <w:szCs w:val="26"/>
              </w:rPr>
              <w:t>Về quy mô</w:t>
            </w:r>
            <w:r w:rsidR="00096BB8">
              <w:rPr>
                <w:sz w:val="26"/>
                <w:szCs w:val="26"/>
              </w:rPr>
              <w:t>: Trung du và miền núi Bắc Bộ có diện tích trồng chè lớn hơn. Chăn nuôi ở vùng này cũng phát triển hơn (dẫn chứng)</w:t>
            </w:r>
          </w:p>
        </w:tc>
        <w:tc>
          <w:tcPr>
            <w:tcW w:w="390" w:type="pct"/>
            <w:tcBorders>
              <w:top w:val="single" w:sz="4" w:space="0" w:color="auto"/>
              <w:left w:val="single" w:sz="4" w:space="0" w:color="auto"/>
              <w:bottom w:val="single" w:sz="4" w:space="0" w:color="auto"/>
              <w:right w:val="single" w:sz="4" w:space="0" w:color="auto"/>
            </w:tcBorders>
          </w:tcPr>
          <w:p w:rsidR="00EB40A2" w:rsidRDefault="00EB40A2" w:rsidP="00567E18">
            <w:pPr>
              <w:spacing w:after="0" w:line="240" w:lineRule="auto"/>
              <w:rPr>
                <w:sz w:val="26"/>
                <w:szCs w:val="26"/>
              </w:rPr>
            </w:pPr>
          </w:p>
          <w:p w:rsidR="00096BB8" w:rsidRDefault="00230C94" w:rsidP="00567E18">
            <w:pPr>
              <w:spacing w:after="0" w:line="240" w:lineRule="auto"/>
              <w:rPr>
                <w:sz w:val="26"/>
                <w:szCs w:val="26"/>
              </w:rPr>
            </w:pPr>
            <w:r>
              <w:rPr>
                <w:sz w:val="26"/>
                <w:szCs w:val="26"/>
              </w:rPr>
              <w:t>0,</w:t>
            </w:r>
            <w:r w:rsidR="00096BB8">
              <w:rPr>
                <w:sz w:val="26"/>
                <w:szCs w:val="26"/>
              </w:rPr>
              <w:t>5</w:t>
            </w:r>
          </w:p>
          <w:p w:rsidR="00096BB8" w:rsidRDefault="00096BB8" w:rsidP="00567E18">
            <w:pPr>
              <w:spacing w:after="0" w:line="240" w:lineRule="auto"/>
              <w:rPr>
                <w:sz w:val="26"/>
                <w:szCs w:val="26"/>
              </w:rPr>
            </w:pPr>
          </w:p>
          <w:p w:rsidR="00096BB8" w:rsidRDefault="00096BB8" w:rsidP="00567E18">
            <w:pPr>
              <w:spacing w:after="0" w:line="240" w:lineRule="auto"/>
              <w:rPr>
                <w:sz w:val="26"/>
                <w:szCs w:val="26"/>
              </w:rPr>
            </w:pPr>
          </w:p>
          <w:p w:rsidR="00096BB8" w:rsidRDefault="00230C94" w:rsidP="00567E18">
            <w:pPr>
              <w:spacing w:after="0" w:line="240" w:lineRule="auto"/>
              <w:rPr>
                <w:sz w:val="26"/>
                <w:szCs w:val="26"/>
              </w:rPr>
            </w:pPr>
            <w:r>
              <w:rPr>
                <w:sz w:val="26"/>
                <w:szCs w:val="26"/>
              </w:rPr>
              <w:lastRenderedPageBreak/>
              <w:t>0,</w:t>
            </w:r>
            <w:r w:rsidR="00096BB8">
              <w:rPr>
                <w:sz w:val="26"/>
                <w:szCs w:val="26"/>
              </w:rPr>
              <w:t>5</w:t>
            </w:r>
          </w:p>
          <w:p w:rsidR="00096BB8" w:rsidRDefault="00096BB8" w:rsidP="00567E18">
            <w:pPr>
              <w:spacing w:after="0" w:line="240" w:lineRule="auto"/>
              <w:rPr>
                <w:sz w:val="26"/>
                <w:szCs w:val="26"/>
              </w:rPr>
            </w:pPr>
          </w:p>
          <w:p w:rsidR="00096BB8" w:rsidRDefault="00096BB8" w:rsidP="00567E18">
            <w:pPr>
              <w:spacing w:after="0" w:line="240" w:lineRule="auto"/>
              <w:rPr>
                <w:sz w:val="26"/>
                <w:szCs w:val="26"/>
              </w:rPr>
            </w:pPr>
            <w:r>
              <w:rPr>
                <w:sz w:val="26"/>
                <w:szCs w:val="26"/>
              </w:rPr>
              <w:t>0,5</w:t>
            </w:r>
          </w:p>
          <w:p w:rsidR="00096BB8" w:rsidRPr="00096BB8" w:rsidRDefault="00096BB8" w:rsidP="00567E18">
            <w:pPr>
              <w:spacing w:after="0" w:line="240" w:lineRule="auto"/>
              <w:rPr>
                <w:sz w:val="26"/>
                <w:szCs w:val="26"/>
              </w:rPr>
            </w:pPr>
          </w:p>
        </w:tc>
      </w:tr>
      <w:tr w:rsidR="00EB40A2" w:rsidRPr="002A4B47" w:rsidTr="008331A5">
        <w:tc>
          <w:tcPr>
            <w:tcW w:w="423" w:type="pct"/>
            <w:vMerge/>
            <w:tcBorders>
              <w:left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val="restart"/>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r w:rsidRPr="002A4B47">
              <w:rPr>
                <w:b/>
                <w:sz w:val="26"/>
                <w:szCs w:val="26"/>
                <w:lang w:val="vi-VN"/>
              </w:rPr>
              <w:t>b</w:t>
            </w:r>
          </w:p>
        </w:tc>
        <w:tc>
          <w:tcPr>
            <w:tcW w:w="3993" w:type="pct"/>
            <w:tcBorders>
              <w:top w:val="single" w:sz="4" w:space="0" w:color="auto"/>
              <w:left w:val="single" w:sz="4" w:space="0" w:color="auto"/>
              <w:bottom w:val="single" w:sz="4" w:space="0" w:color="auto"/>
              <w:right w:val="single" w:sz="4" w:space="0" w:color="auto"/>
            </w:tcBorders>
          </w:tcPr>
          <w:p w:rsidR="00EB40A2" w:rsidRPr="00096BB8" w:rsidRDefault="00230C94" w:rsidP="00900716">
            <w:pPr>
              <w:spacing w:before="80" w:after="80" w:line="288" w:lineRule="auto"/>
              <w:jc w:val="both"/>
              <w:rPr>
                <w:b/>
                <w:i/>
                <w:sz w:val="26"/>
                <w:szCs w:val="26"/>
                <w:lang w:val="vi-VN"/>
              </w:rPr>
            </w:pPr>
            <w:r>
              <w:rPr>
                <w:b/>
                <w:sz w:val="26"/>
                <w:szCs w:val="28"/>
              </w:rPr>
              <w:t xml:space="preserve">Tại sao </w:t>
            </w:r>
            <w:r w:rsidR="00900716">
              <w:rPr>
                <w:b/>
                <w:sz w:val="26"/>
                <w:szCs w:val="28"/>
              </w:rPr>
              <w:t>ngành thủy sản phát triển không đồng đều giữa các vùng ở nước ta?</w:t>
            </w:r>
            <w:r>
              <w:rPr>
                <w:b/>
                <w:sz w:val="26"/>
                <w:szCs w:val="28"/>
              </w:rPr>
              <w:t xml:space="preserve"> </w:t>
            </w:r>
          </w:p>
        </w:tc>
        <w:tc>
          <w:tcPr>
            <w:tcW w:w="390" w:type="pct"/>
            <w:tcBorders>
              <w:top w:val="single" w:sz="4" w:space="0" w:color="auto"/>
              <w:left w:val="single" w:sz="4" w:space="0" w:color="auto"/>
              <w:bottom w:val="single" w:sz="4" w:space="0" w:color="auto"/>
              <w:right w:val="single" w:sz="4" w:space="0" w:color="auto"/>
            </w:tcBorders>
          </w:tcPr>
          <w:p w:rsidR="00EB40A2" w:rsidRPr="00C44602" w:rsidRDefault="00612CBC" w:rsidP="00567E18">
            <w:pPr>
              <w:spacing w:after="0" w:line="240" w:lineRule="auto"/>
              <w:rPr>
                <w:b/>
                <w:sz w:val="26"/>
                <w:szCs w:val="26"/>
              </w:rPr>
            </w:pPr>
            <w:r>
              <w:rPr>
                <w:b/>
                <w:sz w:val="26"/>
                <w:szCs w:val="26"/>
              </w:rPr>
              <w:t>1,5</w:t>
            </w:r>
          </w:p>
        </w:tc>
      </w:tr>
      <w:tr w:rsidR="00EB40A2" w:rsidRPr="002A4B47" w:rsidTr="008331A5">
        <w:tc>
          <w:tcPr>
            <w:tcW w:w="423" w:type="pct"/>
            <w:vMerge/>
            <w:tcBorders>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3993" w:type="pct"/>
            <w:tcBorders>
              <w:top w:val="single" w:sz="4" w:space="0" w:color="auto"/>
              <w:left w:val="single" w:sz="4" w:space="0" w:color="auto"/>
              <w:bottom w:val="single" w:sz="4" w:space="0" w:color="auto"/>
              <w:right w:val="single" w:sz="4" w:space="0" w:color="auto"/>
            </w:tcBorders>
          </w:tcPr>
          <w:p w:rsidR="00900716" w:rsidRDefault="00900716" w:rsidP="00900716">
            <w:pPr>
              <w:spacing w:after="0" w:line="240" w:lineRule="auto"/>
              <w:rPr>
                <w:sz w:val="26"/>
                <w:szCs w:val="26"/>
              </w:rPr>
            </w:pPr>
            <w:r>
              <w:rPr>
                <w:sz w:val="26"/>
                <w:szCs w:val="26"/>
              </w:rPr>
              <w:t>- ĐB s.Cửu Long có ngành thủy sản phát triển mạnh nhất do hội tụ đầy đủ các điều kiện thuận lợi cho sự phát triển, nhất là điều kiện tự nhiên (ba mặt giáp biển, trữ lượng cá biển hơn 50% trữ lượng cả nước, ngư trường Cà Mau-Kiên Giang, diện tích nuôi trồng thủy sản lớn nhất nước…)</w:t>
            </w:r>
          </w:p>
          <w:p w:rsidR="00900716" w:rsidRDefault="00900716" w:rsidP="00900716">
            <w:pPr>
              <w:spacing w:after="0" w:line="240" w:lineRule="auto"/>
              <w:rPr>
                <w:sz w:val="26"/>
                <w:szCs w:val="26"/>
              </w:rPr>
            </w:pPr>
            <w:r>
              <w:rPr>
                <w:sz w:val="26"/>
                <w:szCs w:val="26"/>
              </w:rPr>
              <w:t>- DH Nam Trung Bộ: tất cả các tỉnh đều giáp biển, hai ngư trường lớn là Hoàng Sa-Trường Sa, Cực Nam Trung Bộ, nhiều bãi tôm cá nên hoạt động thủy sản phát triển mạnh.</w:t>
            </w:r>
          </w:p>
          <w:p w:rsidR="00900716" w:rsidRPr="00230C94" w:rsidRDefault="00900716" w:rsidP="00612CBC">
            <w:pPr>
              <w:spacing w:after="0" w:line="240" w:lineRule="auto"/>
              <w:rPr>
                <w:sz w:val="26"/>
                <w:szCs w:val="26"/>
              </w:rPr>
            </w:pPr>
            <w:r>
              <w:rPr>
                <w:sz w:val="26"/>
                <w:szCs w:val="26"/>
              </w:rPr>
              <w:t>- ĐB s.Hồng có ngư trường Hải Phòng-Quảng Ninh thuận lợi cho đánh bắt, diện tích mặt nước ao hồ, vùng cửa sông ven biển thuận lợi cho nuôi trồng thủy sản nước ngọt và nước lợ.</w:t>
            </w:r>
            <w:r w:rsidR="00612CBC">
              <w:rPr>
                <w:sz w:val="26"/>
                <w:szCs w:val="26"/>
              </w:rPr>
              <w:t xml:space="preserve"> </w:t>
            </w:r>
            <w:r>
              <w:rPr>
                <w:sz w:val="26"/>
                <w:szCs w:val="26"/>
              </w:rPr>
              <w:t>Các vùng còn lại ít  thuận lợi cho sự phát triển của ngành thủy sản hơn.</w:t>
            </w:r>
          </w:p>
        </w:tc>
        <w:tc>
          <w:tcPr>
            <w:tcW w:w="390" w:type="pct"/>
            <w:tcBorders>
              <w:top w:val="single" w:sz="4" w:space="0" w:color="auto"/>
              <w:left w:val="single" w:sz="4" w:space="0" w:color="auto"/>
              <w:bottom w:val="single" w:sz="4" w:space="0" w:color="auto"/>
              <w:right w:val="single" w:sz="4" w:space="0" w:color="auto"/>
            </w:tcBorders>
          </w:tcPr>
          <w:p w:rsidR="00612CBC" w:rsidRDefault="00612CBC" w:rsidP="00567E18">
            <w:pPr>
              <w:spacing w:after="0" w:line="240" w:lineRule="auto"/>
              <w:rPr>
                <w:sz w:val="26"/>
                <w:szCs w:val="26"/>
              </w:rPr>
            </w:pPr>
            <w:r>
              <w:rPr>
                <w:sz w:val="26"/>
                <w:szCs w:val="26"/>
              </w:rPr>
              <w:t>0,5</w:t>
            </w:r>
          </w:p>
          <w:p w:rsidR="00612CBC" w:rsidRDefault="00612CBC" w:rsidP="00567E18">
            <w:pPr>
              <w:spacing w:after="0" w:line="240" w:lineRule="auto"/>
              <w:rPr>
                <w:sz w:val="26"/>
                <w:szCs w:val="26"/>
              </w:rPr>
            </w:pPr>
          </w:p>
          <w:p w:rsidR="00612CBC" w:rsidRDefault="00612CBC" w:rsidP="00567E18">
            <w:pPr>
              <w:spacing w:after="0" w:line="240" w:lineRule="auto"/>
              <w:rPr>
                <w:sz w:val="26"/>
                <w:szCs w:val="26"/>
              </w:rPr>
            </w:pPr>
          </w:p>
          <w:p w:rsidR="00612CBC" w:rsidRDefault="00612CBC" w:rsidP="00567E18">
            <w:pPr>
              <w:spacing w:after="0" w:line="240" w:lineRule="auto"/>
              <w:rPr>
                <w:sz w:val="26"/>
                <w:szCs w:val="26"/>
              </w:rPr>
            </w:pPr>
          </w:p>
          <w:p w:rsidR="00612CBC" w:rsidRDefault="00612CBC" w:rsidP="00567E18">
            <w:pPr>
              <w:spacing w:after="0" w:line="240" w:lineRule="auto"/>
              <w:rPr>
                <w:sz w:val="26"/>
                <w:szCs w:val="26"/>
              </w:rPr>
            </w:pPr>
            <w:r>
              <w:rPr>
                <w:sz w:val="26"/>
                <w:szCs w:val="26"/>
              </w:rPr>
              <w:t>0,5</w:t>
            </w:r>
          </w:p>
          <w:p w:rsidR="00612CBC" w:rsidRDefault="00612CBC" w:rsidP="00567E18">
            <w:pPr>
              <w:spacing w:after="0" w:line="240" w:lineRule="auto"/>
              <w:rPr>
                <w:sz w:val="26"/>
                <w:szCs w:val="26"/>
              </w:rPr>
            </w:pPr>
          </w:p>
          <w:p w:rsidR="00612CBC" w:rsidRDefault="00612CBC" w:rsidP="00567E18">
            <w:pPr>
              <w:spacing w:after="0" w:line="240" w:lineRule="auto"/>
              <w:rPr>
                <w:sz w:val="26"/>
                <w:szCs w:val="26"/>
              </w:rPr>
            </w:pPr>
          </w:p>
          <w:p w:rsidR="00612CBC" w:rsidRPr="00C44602" w:rsidRDefault="00612CBC" w:rsidP="00567E18">
            <w:pPr>
              <w:spacing w:after="0" w:line="240" w:lineRule="auto"/>
              <w:rPr>
                <w:sz w:val="26"/>
                <w:szCs w:val="26"/>
              </w:rPr>
            </w:pPr>
            <w:r>
              <w:rPr>
                <w:sz w:val="26"/>
                <w:szCs w:val="26"/>
              </w:rPr>
              <w:t>0,5</w:t>
            </w:r>
          </w:p>
        </w:tc>
      </w:tr>
      <w:tr w:rsidR="00EB40A2" w:rsidRPr="002A4B47" w:rsidTr="008331A5">
        <w:tc>
          <w:tcPr>
            <w:tcW w:w="423" w:type="pct"/>
            <w:vMerge w:val="restart"/>
            <w:tcBorders>
              <w:top w:val="single" w:sz="4" w:space="0" w:color="auto"/>
              <w:left w:val="single" w:sz="4" w:space="0" w:color="auto"/>
              <w:bottom w:val="single" w:sz="4" w:space="0" w:color="auto"/>
              <w:right w:val="single" w:sz="4" w:space="0" w:color="auto"/>
            </w:tcBorders>
            <w:vAlign w:val="center"/>
          </w:tcPr>
          <w:p w:rsidR="00EB40A2" w:rsidRPr="00895A52" w:rsidRDefault="00EB40A2" w:rsidP="00567E18">
            <w:pPr>
              <w:spacing w:after="0" w:line="240" w:lineRule="auto"/>
              <w:jc w:val="center"/>
              <w:rPr>
                <w:b/>
                <w:sz w:val="26"/>
                <w:szCs w:val="26"/>
              </w:rPr>
            </w:pPr>
            <w:r w:rsidRPr="002A4B47">
              <w:rPr>
                <w:b/>
                <w:sz w:val="26"/>
                <w:szCs w:val="26"/>
                <w:lang w:val="vi-VN"/>
              </w:rPr>
              <w:t>7</w:t>
            </w:r>
            <w:r w:rsidR="00895A52">
              <w:rPr>
                <w:b/>
                <w:sz w:val="26"/>
                <w:szCs w:val="26"/>
              </w:rPr>
              <w:t xml:space="preserve"> </w:t>
            </w:r>
            <w:r w:rsidR="00895A52" w:rsidRPr="00895A52">
              <w:rPr>
                <w:sz w:val="26"/>
                <w:szCs w:val="26"/>
              </w:rPr>
              <w:t>(3,0đ)</w:t>
            </w:r>
          </w:p>
        </w:tc>
        <w:tc>
          <w:tcPr>
            <w:tcW w:w="195" w:type="pct"/>
            <w:vMerge w:val="restart"/>
            <w:tcBorders>
              <w:top w:val="single" w:sz="4" w:space="0" w:color="auto"/>
              <w:left w:val="single" w:sz="4" w:space="0" w:color="auto"/>
              <w:bottom w:val="single" w:sz="4" w:space="0" w:color="auto"/>
              <w:right w:val="single" w:sz="4" w:space="0" w:color="auto"/>
            </w:tcBorders>
            <w:vAlign w:val="center"/>
          </w:tcPr>
          <w:p w:rsidR="00EB40A2" w:rsidRPr="00895A52" w:rsidRDefault="00EB40A2" w:rsidP="00567E18">
            <w:pPr>
              <w:spacing w:after="0" w:line="240" w:lineRule="auto"/>
              <w:jc w:val="center"/>
              <w:rPr>
                <w:b/>
                <w:sz w:val="26"/>
                <w:szCs w:val="26"/>
              </w:rPr>
            </w:pPr>
          </w:p>
        </w:tc>
        <w:tc>
          <w:tcPr>
            <w:tcW w:w="3993" w:type="pct"/>
            <w:tcBorders>
              <w:top w:val="single" w:sz="4" w:space="0" w:color="auto"/>
              <w:left w:val="single" w:sz="4" w:space="0" w:color="auto"/>
              <w:bottom w:val="single" w:sz="4" w:space="0" w:color="auto"/>
              <w:right w:val="single" w:sz="4" w:space="0" w:color="auto"/>
            </w:tcBorders>
          </w:tcPr>
          <w:p w:rsidR="00EB40A2" w:rsidRPr="00895A52" w:rsidRDefault="00895A52" w:rsidP="00567E18">
            <w:pPr>
              <w:spacing w:after="0" w:line="240" w:lineRule="auto"/>
              <w:rPr>
                <w:b/>
                <w:sz w:val="26"/>
                <w:szCs w:val="26"/>
              </w:rPr>
            </w:pPr>
            <w:r w:rsidRPr="00895A52">
              <w:rPr>
                <w:b/>
                <w:sz w:val="26"/>
                <w:szCs w:val="26"/>
              </w:rPr>
              <w:t>Nhận xét và giải thích</w:t>
            </w:r>
          </w:p>
        </w:tc>
        <w:tc>
          <w:tcPr>
            <w:tcW w:w="390" w:type="pct"/>
            <w:tcBorders>
              <w:top w:val="single" w:sz="4" w:space="0" w:color="auto"/>
              <w:left w:val="single" w:sz="4" w:space="0" w:color="auto"/>
              <w:bottom w:val="single" w:sz="4" w:space="0" w:color="auto"/>
              <w:right w:val="single" w:sz="4" w:space="0" w:color="auto"/>
            </w:tcBorders>
          </w:tcPr>
          <w:p w:rsidR="00EB40A2" w:rsidRPr="00895A52" w:rsidRDefault="00895A52" w:rsidP="00567E18">
            <w:pPr>
              <w:spacing w:after="0" w:line="240" w:lineRule="auto"/>
              <w:rPr>
                <w:b/>
                <w:sz w:val="26"/>
                <w:szCs w:val="26"/>
              </w:rPr>
            </w:pPr>
            <w:r>
              <w:rPr>
                <w:b/>
                <w:sz w:val="26"/>
                <w:szCs w:val="26"/>
              </w:rPr>
              <w:t>3,0</w:t>
            </w:r>
          </w:p>
        </w:tc>
      </w:tr>
      <w:tr w:rsidR="00EB40A2" w:rsidRPr="002A4B47" w:rsidTr="008331A5">
        <w:tc>
          <w:tcPr>
            <w:tcW w:w="423"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EB40A2" w:rsidRPr="002A4B47" w:rsidRDefault="00EB40A2" w:rsidP="00567E18">
            <w:pPr>
              <w:spacing w:after="0" w:line="240" w:lineRule="auto"/>
              <w:jc w:val="center"/>
              <w:rPr>
                <w:b/>
                <w:sz w:val="26"/>
                <w:szCs w:val="26"/>
                <w:lang w:val="vi-VN"/>
              </w:rPr>
            </w:pPr>
          </w:p>
        </w:tc>
        <w:tc>
          <w:tcPr>
            <w:tcW w:w="3993" w:type="pct"/>
            <w:tcBorders>
              <w:top w:val="single" w:sz="4" w:space="0" w:color="auto"/>
              <w:left w:val="single" w:sz="4" w:space="0" w:color="auto"/>
              <w:bottom w:val="single" w:sz="4" w:space="0" w:color="auto"/>
              <w:right w:val="single" w:sz="4" w:space="0" w:color="auto"/>
            </w:tcBorders>
          </w:tcPr>
          <w:p w:rsidR="00153D65" w:rsidRPr="00895A52" w:rsidRDefault="00153D65" w:rsidP="00153D65">
            <w:pPr>
              <w:spacing w:after="0" w:line="240" w:lineRule="auto"/>
              <w:jc w:val="both"/>
              <w:rPr>
                <w:bCs/>
                <w:i/>
                <w:color w:val="000000" w:themeColor="text1"/>
                <w:sz w:val="26"/>
                <w:szCs w:val="26"/>
                <w:lang w:val="vi-VN"/>
              </w:rPr>
            </w:pPr>
            <w:r w:rsidRPr="00895A52">
              <w:rPr>
                <w:bCs/>
                <w:i/>
                <w:color w:val="000000" w:themeColor="text1"/>
                <w:sz w:val="26"/>
                <w:szCs w:val="26"/>
                <w:lang w:val="vi-VN"/>
              </w:rPr>
              <w:t>* Nhận xét</w:t>
            </w:r>
          </w:p>
          <w:p w:rsidR="00153D65" w:rsidRPr="00B43C93" w:rsidRDefault="00153D65" w:rsidP="00153D65">
            <w:pPr>
              <w:spacing w:after="0" w:line="240" w:lineRule="auto"/>
              <w:jc w:val="both"/>
              <w:rPr>
                <w:bCs/>
                <w:color w:val="000000" w:themeColor="text1"/>
                <w:sz w:val="26"/>
                <w:szCs w:val="26"/>
                <w:lang w:val="vi-VN"/>
              </w:rPr>
            </w:pPr>
            <w:r w:rsidRPr="00B43C93">
              <w:rPr>
                <w:bCs/>
                <w:color w:val="000000" w:themeColor="text1"/>
                <w:sz w:val="26"/>
                <w:szCs w:val="26"/>
                <w:lang w:val="vi-VN"/>
              </w:rPr>
              <w:t>- Về quy mô:</w:t>
            </w:r>
            <w:r w:rsidR="00895A52">
              <w:rPr>
                <w:bCs/>
                <w:color w:val="000000" w:themeColor="text1"/>
                <w:sz w:val="26"/>
                <w:szCs w:val="26"/>
              </w:rPr>
              <w:t xml:space="preserve"> </w:t>
            </w:r>
            <w:r w:rsidRPr="00B43C93">
              <w:rPr>
                <w:bCs/>
                <w:color w:val="000000" w:themeColor="text1"/>
                <w:sz w:val="26"/>
                <w:szCs w:val="26"/>
                <w:lang w:val="vi-VN"/>
              </w:rPr>
              <w:t>Tổng diện tích trồng cây công nghiệp nước ta tăng nhưng không ổn định (dẫn chứng).</w:t>
            </w:r>
            <w:r w:rsidR="00895A52">
              <w:rPr>
                <w:bCs/>
                <w:color w:val="000000" w:themeColor="text1"/>
                <w:sz w:val="26"/>
                <w:szCs w:val="26"/>
              </w:rPr>
              <w:t xml:space="preserve"> Trong đó, d</w:t>
            </w:r>
            <w:r w:rsidRPr="00B43C93">
              <w:rPr>
                <w:bCs/>
                <w:color w:val="000000" w:themeColor="text1"/>
                <w:sz w:val="26"/>
                <w:szCs w:val="26"/>
                <w:lang w:val="vi-VN"/>
              </w:rPr>
              <w:t>iện tích trồng cây CN hàng năm liên tục giảm (dẫn chứ</w:t>
            </w:r>
            <w:r w:rsidR="00895A52">
              <w:rPr>
                <w:bCs/>
                <w:color w:val="000000" w:themeColor="text1"/>
                <w:sz w:val="26"/>
                <w:szCs w:val="26"/>
                <w:lang w:val="vi-VN"/>
              </w:rPr>
              <w:t>ng)</w:t>
            </w:r>
            <w:r w:rsidR="00895A52">
              <w:rPr>
                <w:bCs/>
                <w:color w:val="000000" w:themeColor="text1"/>
                <w:sz w:val="26"/>
                <w:szCs w:val="26"/>
              </w:rPr>
              <w:t>, d</w:t>
            </w:r>
            <w:r w:rsidRPr="00B43C93">
              <w:rPr>
                <w:bCs/>
                <w:color w:val="000000" w:themeColor="text1"/>
                <w:sz w:val="26"/>
                <w:szCs w:val="26"/>
                <w:lang w:val="vi-VN"/>
              </w:rPr>
              <w:t>iện tích trồng cây CN lâu năm tăng nhưng có sự biến động (dẫn chứng).</w:t>
            </w:r>
          </w:p>
          <w:p w:rsidR="00153D65" w:rsidRPr="00B43C93" w:rsidRDefault="00153D65" w:rsidP="00153D65">
            <w:pPr>
              <w:spacing w:after="0" w:line="240" w:lineRule="auto"/>
              <w:jc w:val="both"/>
              <w:rPr>
                <w:bCs/>
                <w:color w:val="000000" w:themeColor="text1"/>
                <w:sz w:val="26"/>
                <w:szCs w:val="26"/>
                <w:lang w:val="vi-VN"/>
              </w:rPr>
            </w:pPr>
            <w:r w:rsidRPr="00B43C93">
              <w:rPr>
                <w:bCs/>
                <w:color w:val="000000" w:themeColor="text1"/>
                <w:sz w:val="26"/>
                <w:szCs w:val="26"/>
                <w:lang w:val="vi-VN"/>
              </w:rPr>
              <w:t>- Về tốc độ tăng trưởng: Tổng diện tích trồng cây công nghiệp tăng nhanh (dẫn chứ</w:t>
            </w:r>
            <w:r w:rsidR="00895A52">
              <w:rPr>
                <w:bCs/>
                <w:color w:val="000000" w:themeColor="text1"/>
                <w:sz w:val="26"/>
                <w:szCs w:val="26"/>
                <w:lang w:val="vi-VN"/>
              </w:rPr>
              <w:t>ng)</w:t>
            </w:r>
            <w:r w:rsidR="00895A52">
              <w:rPr>
                <w:bCs/>
                <w:color w:val="000000" w:themeColor="text1"/>
                <w:sz w:val="26"/>
                <w:szCs w:val="26"/>
              </w:rPr>
              <w:t>, c</w:t>
            </w:r>
            <w:r w:rsidRPr="00B43C93">
              <w:rPr>
                <w:bCs/>
                <w:color w:val="000000" w:themeColor="text1"/>
                <w:sz w:val="26"/>
                <w:szCs w:val="26"/>
                <w:lang w:val="vi-VN"/>
              </w:rPr>
              <w:t>ây CN hàng năm giảm rất nhanh (dẫn chứ</w:t>
            </w:r>
            <w:r w:rsidR="00895A52">
              <w:rPr>
                <w:bCs/>
                <w:color w:val="000000" w:themeColor="text1"/>
                <w:sz w:val="26"/>
                <w:szCs w:val="26"/>
                <w:lang w:val="vi-VN"/>
              </w:rPr>
              <w:t>ng)</w:t>
            </w:r>
            <w:r w:rsidR="00895A52">
              <w:rPr>
                <w:bCs/>
                <w:color w:val="000000" w:themeColor="text1"/>
                <w:sz w:val="26"/>
                <w:szCs w:val="26"/>
              </w:rPr>
              <w:t>, c</w:t>
            </w:r>
            <w:r w:rsidRPr="00B43C93">
              <w:rPr>
                <w:bCs/>
                <w:color w:val="000000" w:themeColor="text1"/>
                <w:sz w:val="26"/>
                <w:szCs w:val="26"/>
                <w:lang w:val="vi-VN"/>
              </w:rPr>
              <w:t>ây CN lâu năm tăng nhanh nhất, nhưng có biến động (dẫn chứng).</w:t>
            </w:r>
          </w:p>
          <w:p w:rsidR="00153D65" w:rsidRPr="00B43C93" w:rsidRDefault="00153D65" w:rsidP="00153D65">
            <w:pPr>
              <w:spacing w:after="0" w:line="240" w:lineRule="auto"/>
              <w:jc w:val="both"/>
              <w:rPr>
                <w:bCs/>
                <w:color w:val="000000" w:themeColor="text1"/>
                <w:sz w:val="26"/>
                <w:szCs w:val="26"/>
                <w:lang w:val="vi-VN"/>
              </w:rPr>
            </w:pPr>
            <w:r w:rsidRPr="00B43C93">
              <w:rPr>
                <w:bCs/>
                <w:color w:val="000000" w:themeColor="text1"/>
                <w:sz w:val="26"/>
                <w:szCs w:val="26"/>
                <w:lang w:val="vi-VN"/>
              </w:rPr>
              <w:t>- Về cơ cấu và xu hướng chuyển dịch cơ cấu</w:t>
            </w:r>
            <w:r w:rsidR="00895A52">
              <w:rPr>
                <w:bCs/>
                <w:color w:val="000000" w:themeColor="text1"/>
                <w:sz w:val="26"/>
                <w:szCs w:val="26"/>
              </w:rPr>
              <w:t xml:space="preserve">: </w:t>
            </w:r>
            <w:r w:rsidRPr="00B43C93">
              <w:rPr>
                <w:bCs/>
                <w:color w:val="000000" w:themeColor="text1"/>
                <w:sz w:val="26"/>
                <w:szCs w:val="26"/>
                <w:lang w:val="vi-VN"/>
              </w:rPr>
              <w:t>Cây CN hàng năm chiếm tỉ trọng nhỏ và có xu hướng giảm rất nhanh(dẫn chứn</w:t>
            </w:r>
            <w:r w:rsidR="00895A52">
              <w:rPr>
                <w:bCs/>
                <w:color w:val="000000" w:themeColor="text1"/>
                <w:sz w:val="26"/>
                <w:szCs w:val="26"/>
                <w:lang w:val="vi-VN"/>
              </w:rPr>
              <w:t>g)</w:t>
            </w:r>
            <w:r w:rsidR="00895A52">
              <w:rPr>
                <w:bCs/>
                <w:color w:val="000000" w:themeColor="text1"/>
                <w:sz w:val="26"/>
                <w:szCs w:val="26"/>
              </w:rPr>
              <w:t>, c</w:t>
            </w:r>
            <w:r w:rsidRPr="00B43C93">
              <w:rPr>
                <w:bCs/>
                <w:color w:val="000000" w:themeColor="text1"/>
                <w:sz w:val="26"/>
                <w:szCs w:val="26"/>
                <w:lang w:val="vi-VN"/>
              </w:rPr>
              <w:t>ây CN lâu năm chiếm tỉ trọng lớn và có xu hướng tăng nhanh …(dẫn chứng).</w:t>
            </w:r>
          </w:p>
          <w:p w:rsidR="00153D65" w:rsidRPr="00895A52" w:rsidRDefault="00153D65" w:rsidP="00153D65">
            <w:pPr>
              <w:spacing w:after="0" w:line="240" w:lineRule="auto"/>
              <w:jc w:val="both"/>
              <w:rPr>
                <w:bCs/>
                <w:i/>
                <w:color w:val="000000" w:themeColor="text1"/>
                <w:sz w:val="26"/>
                <w:szCs w:val="26"/>
                <w:lang w:val="vi-VN"/>
              </w:rPr>
            </w:pPr>
            <w:r w:rsidRPr="00895A52">
              <w:rPr>
                <w:bCs/>
                <w:i/>
                <w:color w:val="000000" w:themeColor="text1"/>
                <w:sz w:val="26"/>
                <w:szCs w:val="26"/>
                <w:lang w:val="vi-VN"/>
              </w:rPr>
              <w:t xml:space="preserve">* Giải thích </w:t>
            </w:r>
          </w:p>
          <w:p w:rsidR="00153D65" w:rsidRPr="00B43C93" w:rsidRDefault="00153D65" w:rsidP="00153D65">
            <w:pPr>
              <w:spacing w:after="0" w:line="240" w:lineRule="auto"/>
              <w:jc w:val="both"/>
              <w:rPr>
                <w:bCs/>
                <w:color w:val="000000" w:themeColor="text1"/>
                <w:sz w:val="26"/>
                <w:szCs w:val="26"/>
                <w:lang w:val="vi-VN"/>
              </w:rPr>
            </w:pPr>
            <w:r w:rsidRPr="00B43C93">
              <w:rPr>
                <w:bCs/>
                <w:color w:val="000000" w:themeColor="text1"/>
                <w:sz w:val="26"/>
                <w:szCs w:val="26"/>
                <w:lang w:val="vi-VN"/>
              </w:rPr>
              <w:t>- Nhu cầu lớn, nhiều cây có giá trị kinh tế cao, khả năng mở rộng diện tích còn lớn. Gần đây có xu hướng giảm nhẹ do tác động thị trường có nhiều biến động.</w:t>
            </w:r>
          </w:p>
          <w:p w:rsidR="00153D65" w:rsidRPr="00B43C93" w:rsidRDefault="00153D65" w:rsidP="00153D65">
            <w:pPr>
              <w:spacing w:after="0" w:line="240" w:lineRule="auto"/>
              <w:jc w:val="both"/>
              <w:rPr>
                <w:bCs/>
                <w:color w:val="000000" w:themeColor="text1"/>
                <w:sz w:val="26"/>
                <w:szCs w:val="26"/>
                <w:lang w:val="vi-VN"/>
              </w:rPr>
            </w:pPr>
            <w:r w:rsidRPr="00B43C93">
              <w:rPr>
                <w:bCs/>
                <w:color w:val="000000" w:themeColor="text1"/>
                <w:sz w:val="26"/>
                <w:szCs w:val="26"/>
                <w:lang w:val="vi-VN"/>
              </w:rPr>
              <w:t>- Cây công nghiệp lâu năm: nhu cầu của thị trường lớn, nhất là ngoài nước, có giá trị kinh tế cao, trồng nhiều ở khu vực miền núi nên còn nhiều khả năng mở rộng diện tích.</w:t>
            </w:r>
          </w:p>
          <w:p w:rsidR="00EB40A2" w:rsidRPr="002A4B47" w:rsidRDefault="00153D65" w:rsidP="00153D65">
            <w:pPr>
              <w:spacing w:after="0" w:line="240" w:lineRule="auto"/>
              <w:rPr>
                <w:sz w:val="26"/>
                <w:szCs w:val="26"/>
                <w:lang w:val="vi-VN"/>
              </w:rPr>
            </w:pPr>
            <w:r w:rsidRPr="00B43C93">
              <w:rPr>
                <w:bCs/>
                <w:color w:val="000000" w:themeColor="text1"/>
                <w:sz w:val="26"/>
                <w:szCs w:val="26"/>
                <w:lang w:val="vi-VN"/>
              </w:rPr>
              <w:t>- Cây công nghiệp hàng năm: khó đáp ứng yêu cầu nguyên liệu thường xuyên của công nghiệp chế biến, giá trị không cao...</w:t>
            </w:r>
          </w:p>
        </w:tc>
        <w:tc>
          <w:tcPr>
            <w:tcW w:w="390" w:type="pct"/>
            <w:tcBorders>
              <w:top w:val="single" w:sz="4" w:space="0" w:color="auto"/>
              <w:left w:val="single" w:sz="4" w:space="0" w:color="auto"/>
              <w:bottom w:val="single" w:sz="4" w:space="0" w:color="auto"/>
              <w:right w:val="single" w:sz="4" w:space="0" w:color="auto"/>
            </w:tcBorders>
          </w:tcPr>
          <w:p w:rsidR="00EB40A2" w:rsidRDefault="00EB40A2" w:rsidP="00567E18">
            <w:pPr>
              <w:spacing w:after="0" w:line="240" w:lineRule="auto"/>
              <w:rPr>
                <w:sz w:val="26"/>
                <w:szCs w:val="26"/>
              </w:rPr>
            </w:pPr>
          </w:p>
          <w:p w:rsidR="00895A52" w:rsidRDefault="00895A52" w:rsidP="00567E18">
            <w:pPr>
              <w:spacing w:after="0" w:line="240" w:lineRule="auto"/>
              <w:rPr>
                <w:sz w:val="26"/>
                <w:szCs w:val="26"/>
              </w:rPr>
            </w:pPr>
            <w:r>
              <w:rPr>
                <w:sz w:val="26"/>
                <w:szCs w:val="26"/>
              </w:rPr>
              <w:t>0,5</w:t>
            </w:r>
          </w:p>
          <w:p w:rsidR="00895A52" w:rsidRDefault="00895A52" w:rsidP="00567E18">
            <w:pPr>
              <w:spacing w:after="0" w:line="240" w:lineRule="auto"/>
              <w:rPr>
                <w:sz w:val="26"/>
                <w:szCs w:val="26"/>
              </w:rPr>
            </w:pPr>
          </w:p>
          <w:p w:rsidR="00895A52" w:rsidRDefault="00895A52" w:rsidP="00567E18">
            <w:pPr>
              <w:spacing w:after="0" w:line="240" w:lineRule="auto"/>
              <w:rPr>
                <w:sz w:val="26"/>
                <w:szCs w:val="26"/>
              </w:rPr>
            </w:pPr>
          </w:p>
          <w:p w:rsidR="00895A52" w:rsidRDefault="00895A52" w:rsidP="00567E18">
            <w:pPr>
              <w:spacing w:after="0" w:line="240" w:lineRule="auto"/>
              <w:rPr>
                <w:sz w:val="26"/>
                <w:szCs w:val="26"/>
              </w:rPr>
            </w:pPr>
          </w:p>
          <w:p w:rsidR="00895A52" w:rsidRDefault="00895A52" w:rsidP="00567E18">
            <w:pPr>
              <w:spacing w:after="0" w:line="240" w:lineRule="auto"/>
              <w:rPr>
                <w:sz w:val="26"/>
                <w:szCs w:val="26"/>
              </w:rPr>
            </w:pPr>
            <w:r>
              <w:rPr>
                <w:sz w:val="26"/>
                <w:szCs w:val="26"/>
              </w:rPr>
              <w:t>0,5</w:t>
            </w:r>
          </w:p>
          <w:p w:rsidR="00895A52" w:rsidRDefault="00895A52" w:rsidP="00567E18">
            <w:pPr>
              <w:spacing w:after="0" w:line="240" w:lineRule="auto"/>
              <w:rPr>
                <w:sz w:val="26"/>
                <w:szCs w:val="26"/>
              </w:rPr>
            </w:pPr>
          </w:p>
          <w:p w:rsidR="00895A52" w:rsidRDefault="00895A52" w:rsidP="00567E18">
            <w:pPr>
              <w:spacing w:after="0" w:line="240" w:lineRule="auto"/>
              <w:rPr>
                <w:sz w:val="26"/>
                <w:szCs w:val="26"/>
              </w:rPr>
            </w:pPr>
          </w:p>
          <w:p w:rsidR="00895A52" w:rsidRDefault="00895A52" w:rsidP="00567E18">
            <w:pPr>
              <w:spacing w:after="0" w:line="240" w:lineRule="auto"/>
              <w:rPr>
                <w:sz w:val="26"/>
                <w:szCs w:val="26"/>
              </w:rPr>
            </w:pPr>
            <w:r>
              <w:rPr>
                <w:sz w:val="26"/>
                <w:szCs w:val="26"/>
              </w:rPr>
              <w:t>0,5</w:t>
            </w:r>
          </w:p>
          <w:p w:rsidR="00895A52" w:rsidRDefault="00895A52" w:rsidP="00567E18">
            <w:pPr>
              <w:spacing w:after="0" w:line="240" w:lineRule="auto"/>
              <w:rPr>
                <w:sz w:val="26"/>
                <w:szCs w:val="26"/>
              </w:rPr>
            </w:pPr>
          </w:p>
          <w:p w:rsidR="00895A52" w:rsidRDefault="00895A52" w:rsidP="00567E18">
            <w:pPr>
              <w:spacing w:after="0" w:line="240" w:lineRule="auto"/>
              <w:rPr>
                <w:sz w:val="26"/>
                <w:szCs w:val="26"/>
              </w:rPr>
            </w:pPr>
          </w:p>
          <w:p w:rsidR="00895A52" w:rsidRDefault="00895A52" w:rsidP="00567E18">
            <w:pPr>
              <w:spacing w:after="0" w:line="240" w:lineRule="auto"/>
              <w:rPr>
                <w:sz w:val="26"/>
                <w:szCs w:val="26"/>
              </w:rPr>
            </w:pPr>
          </w:p>
          <w:p w:rsidR="00895A52" w:rsidRDefault="00895A52" w:rsidP="00567E18">
            <w:pPr>
              <w:spacing w:after="0" w:line="240" w:lineRule="auto"/>
              <w:rPr>
                <w:sz w:val="26"/>
                <w:szCs w:val="26"/>
              </w:rPr>
            </w:pPr>
            <w:r>
              <w:rPr>
                <w:sz w:val="26"/>
                <w:szCs w:val="26"/>
              </w:rPr>
              <w:t>0,5</w:t>
            </w:r>
          </w:p>
          <w:p w:rsidR="00895A52" w:rsidRDefault="00895A52" w:rsidP="00567E18">
            <w:pPr>
              <w:spacing w:after="0" w:line="240" w:lineRule="auto"/>
              <w:rPr>
                <w:sz w:val="26"/>
                <w:szCs w:val="26"/>
              </w:rPr>
            </w:pPr>
          </w:p>
          <w:p w:rsidR="00895A52" w:rsidRDefault="00895A52" w:rsidP="00567E18">
            <w:pPr>
              <w:spacing w:after="0" w:line="240" w:lineRule="auto"/>
              <w:rPr>
                <w:sz w:val="26"/>
                <w:szCs w:val="26"/>
              </w:rPr>
            </w:pPr>
          </w:p>
          <w:p w:rsidR="00895A52" w:rsidRDefault="00895A52" w:rsidP="00567E18">
            <w:pPr>
              <w:spacing w:after="0" w:line="240" w:lineRule="auto"/>
              <w:rPr>
                <w:sz w:val="26"/>
                <w:szCs w:val="26"/>
              </w:rPr>
            </w:pPr>
            <w:r>
              <w:rPr>
                <w:sz w:val="26"/>
                <w:szCs w:val="26"/>
              </w:rPr>
              <w:t>0,5</w:t>
            </w:r>
          </w:p>
          <w:p w:rsidR="00895A52" w:rsidRDefault="00895A52" w:rsidP="00567E18">
            <w:pPr>
              <w:spacing w:after="0" w:line="240" w:lineRule="auto"/>
              <w:rPr>
                <w:sz w:val="26"/>
                <w:szCs w:val="26"/>
              </w:rPr>
            </w:pPr>
          </w:p>
          <w:p w:rsidR="00895A52" w:rsidRDefault="00895A52" w:rsidP="00567E18">
            <w:pPr>
              <w:spacing w:after="0" w:line="240" w:lineRule="auto"/>
              <w:rPr>
                <w:sz w:val="26"/>
                <w:szCs w:val="26"/>
              </w:rPr>
            </w:pPr>
          </w:p>
          <w:p w:rsidR="00895A52" w:rsidRPr="00895A52" w:rsidRDefault="00895A52" w:rsidP="00567E18">
            <w:pPr>
              <w:spacing w:after="0" w:line="240" w:lineRule="auto"/>
              <w:rPr>
                <w:sz w:val="26"/>
                <w:szCs w:val="26"/>
              </w:rPr>
            </w:pPr>
            <w:r>
              <w:rPr>
                <w:sz w:val="26"/>
                <w:szCs w:val="26"/>
              </w:rPr>
              <w:t>0,5</w:t>
            </w:r>
          </w:p>
        </w:tc>
      </w:tr>
      <w:tr w:rsidR="00895A52" w:rsidRPr="002A4B47" w:rsidTr="00895A52">
        <w:tc>
          <w:tcPr>
            <w:tcW w:w="5000" w:type="pct"/>
            <w:gridSpan w:val="4"/>
            <w:tcBorders>
              <w:top w:val="single" w:sz="4" w:space="0" w:color="auto"/>
              <w:left w:val="single" w:sz="4" w:space="0" w:color="auto"/>
              <w:bottom w:val="single" w:sz="4" w:space="0" w:color="auto"/>
              <w:right w:val="single" w:sz="4" w:space="0" w:color="auto"/>
            </w:tcBorders>
            <w:vAlign w:val="center"/>
          </w:tcPr>
          <w:p w:rsidR="00895A52" w:rsidRPr="002A4B47" w:rsidRDefault="00895A52" w:rsidP="00567E18">
            <w:pPr>
              <w:spacing w:after="0" w:line="240" w:lineRule="auto"/>
              <w:rPr>
                <w:b/>
                <w:sz w:val="26"/>
                <w:szCs w:val="26"/>
                <w:lang w:val="vi-VN"/>
              </w:rPr>
            </w:pPr>
            <w:r>
              <w:rPr>
                <w:b/>
                <w:sz w:val="26"/>
                <w:szCs w:val="26"/>
              </w:rPr>
              <w:t>Tổng điểm toàn bài là 20 điểm</w:t>
            </w:r>
          </w:p>
        </w:tc>
      </w:tr>
    </w:tbl>
    <w:p w:rsidR="00EB40A2" w:rsidRDefault="00EB40A2" w:rsidP="00EB40A2">
      <w:pPr>
        <w:rPr>
          <w:b/>
          <w:i/>
          <w:szCs w:val="28"/>
          <w:lang w:val="vi-VN"/>
        </w:rPr>
      </w:pPr>
      <w:r>
        <w:rPr>
          <w:b/>
          <w:i/>
          <w:szCs w:val="28"/>
          <w:lang w:val="vi-VN"/>
        </w:rPr>
        <w:t>Lưu ý:</w:t>
      </w:r>
    </w:p>
    <w:p w:rsidR="00EB40A2" w:rsidRPr="00E13C3C" w:rsidRDefault="00EB40A2" w:rsidP="00EB40A2">
      <w:pPr>
        <w:rPr>
          <w:i/>
          <w:sz w:val="24"/>
          <w:szCs w:val="24"/>
          <w:lang w:val="vi-VN"/>
        </w:rPr>
      </w:pPr>
      <w:r>
        <w:rPr>
          <w:i/>
          <w:sz w:val="24"/>
          <w:szCs w:val="24"/>
          <w:lang w:val="vi-VN"/>
        </w:rPr>
        <w:t>1</w:t>
      </w:r>
      <w:r w:rsidRPr="00E13C3C">
        <w:rPr>
          <w:i/>
          <w:sz w:val="24"/>
          <w:szCs w:val="24"/>
          <w:lang w:val="vi-VN"/>
        </w:rPr>
        <w:t>. Điểm của toàn bài là tổng điểm các câu thành phần, không làm tròn điểm.</w:t>
      </w:r>
    </w:p>
    <w:p w:rsidR="00EB40A2" w:rsidRDefault="00EB40A2" w:rsidP="00EB40A2">
      <w:pPr>
        <w:rPr>
          <w:i/>
          <w:sz w:val="24"/>
          <w:szCs w:val="24"/>
          <w:lang w:val="vi-VN"/>
        </w:rPr>
      </w:pPr>
      <w:r>
        <w:rPr>
          <w:i/>
          <w:sz w:val="24"/>
          <w:szCs w:val="24"/>
          <w:lang w:val="vi-VN"/>
        </w:rPr>
        <w:t>2</w:t>
      </w:r>
      <w:r w:rsidRPr="00E13C3C">
        <w:rPr>
          <w:i/>
          <w:sz w:val="24"/>
          <w:szCs w:val="24"/>
          <w:lang w:val="vi-VN"/>
        </w:rPr>
        <w:t>. Bài thi có cách làm riêng và đúng vẫn chấm theo thang điểm quy định.</w:t>
      </w:r>
    </w:p>
    <w:p w:rsidR="00EB40A2" w:rsidRPr="00E13C3C" w:rsidRDefault="00EB40A2" w:rsidP="00EB40A2">
      <w:pPr>
        <w:rPr>
          <w:i/>
          <w:sz w:val="24"/>
          <w:szCs w:val="24"/>
          <w:lang w:val="vi-VN"/>
        </w:rPr>
      </w:pPr>
      <w:r>
        <w:rPr>
          <w:i/>
          <w:sz w:val="24"/>
          <w:szCs w:val="24"/>
          <w:lang w:val="vi-VN"/>
        </w:rPr>
        <w:t>3. Học sinh có ý sáng tạo mà vẫn đúng có thể thưởng điểm trong trường hợp điểm toàn ý chưa tối đa.</w:t>
      </w:r>
    </w:p>
    <w:p w:rsidR="00DC37D6" w:rsidRDefault="00EB40A2" w:rsidP="008D42E8">
      <w:pPr>
        <w:jc w:val="center"/>
      </w:pPr>
      <w:r w:rsidRPr="0082333F">
        <w:rPr>
          <w:b/>
          <w:i/>
          <w:szCs w:val="28"/>
        </w:rPr>
        <w:t>---------------------Hết------------------</w:t>
      </w:r>
    </w:p>
    <w:sectPr w:rsidR="00DC37D6" w:rsidSect="00567E18">
      <w:footerReference w:type="default" r:id="rId8"/>
      <w:pgSz w:w="11906" w:h="16838"/>
      <w:pgMar w:top="851" w:right="851" w:bottom="567" w:left="907"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8B3" w:rsidRDefault="000968B3">
      <w:pPr>
        <w:spacing w:after="0" w:line="240" w:lineRule="auto"/>
      </w:pPr>
      <w:r>
        <w:separator/>
      </w:r>
    </w:p>
  </w:endnote>
  <w:endnote w:type="continuationSeparator" w:id="0">
    <w:p w:rsidR="000968B3" w:rsidRDefault="00096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E18" w:rsidRDefault="00567E18">
    <w:pPr>
      <w:pStyle w:val="Footer"/>
      <w:jc w:val="right"/>
    </w:pPr>
    <w:r>
      <w:fldChar w:fldCharType="begin"/>
    </w:r>
    <w:r>
      <w:instrText xml:space="preserve"> PAGE   \* MERGEFORMAT </w:instrText>
    </w:r>
    <w:r>
      <w:fldChar w:fldCharType="separate"/>
    </w:r>
    <w:r w:rsidR="00E170A8">
      <w:rPr>
        <w:noProof/>
      </w:rPr>
      <w:t>1</w:t>
    </w:r>
    <w:r>
      <w:rPr>
        <w:noProof/>
      </w:rPr>
      <w:fldChar w:fldCharType="end"/>
    </w:r>
  </w:p>
  <w:p w:rsidR="00567E18" w:rsidRDefault="00567E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8B3" w:rsidRDefault="000968B3">
      <w:pPr>
        <w:spacing w:after="0" w:line="240" w:lineRule="auto"/>
      </w:pPr>
      <w:r>
        <w:separator/>
      </w:r>
    </w:p>
  </w:footnote>
  <w:footnote w:type="continuationSeparator" w:id="0">
    <w:p w:rsidR="000968B3" w:rsidRDefault="000968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A03E54"/>
    <w:multiLevelType w:val="hybridMultilevel"/>
    <w:tmpl w:val="01E897E4"/>
    <w:lvl w:ilvl="0" w:tplc="A35C7B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0A2"/>
    <w:rsid w:val="00096068"/>
    <w:rsid w:val="000968B3"/>
    <w:rsid w:val="00096BB8"/>
    <w:rsid w:val="000C11BB"/>
    <w:rsid w:val="00124D87"/>
    <w:rsid w:val="00137A27"/>
    <w:rsid w:val="00153D65"/>
    <w:rsid w:val="001B1BBD"/>
    <w:rsid w:val="001F70A3"/>
    <w:rsid w:val="00216EE7"/>
    <w:rsid w:val="00230C94"/>
    <w:rsid w:val="00242F06"/>
    <w:rsid w:val="00246CC9"/>
    <w:rsid w:val="0025425B"/>
    <w:rsid w:val="002913AD"/>
    <w:rsid w:val="002A4B47"/>
    <w:rsid w:val="002A5D19"/>
    <w:rsid w:val="002D3502"/>
    <w:rsid w:val="0036134B"/>
    <w:rsid w:val="003D18EB"/>
    <w:rsid w:val="003D1AAC"/>
    <w:rsid w:val="004325D5"/>
    <w:rsid w:val="00451C2D"/>
    <w:rsid w:val="00454E65"/>
    <w:rsid w:val="0047408F"/>
    <w:rsid w:val="004D7E5D"/>
    <w:rsid w:val="00567B52"/>
    <w:rsid w:val="00567E18"/>
    <w:rsid w:val="005B3B9E"/>
    <w:rsid w:val="00612CBC"/>
    <w:rsid w:val="00626F0F"/>
    <w:rsid w:val="006B340E"/>
    <w:rsid w:val="006E0E74"/>
    <w:rsid w:val="007353D1"/>
    <w:rsid w:val="00773B22"/>
    <w:rsid w:val="008331A5"/>
    <w:rsid w:val="00895A52"/>
    <w:rsid w:val="008D42E8"/>
    <w:rsid w:val="00900716"/>
    <w:rsid w:val="00931D7A"/>
    <w:rsid w:val="0093511C"/>
    <w:rsid w:val="00944220"/>
    <w:rsid w:val="009805D5"/>
    <w:rsid w:val="009D248E"/>
    <w:rsid w:val="00A82F79"/>
    <w:rsid w:val="00B161BA"/>
    <w:rsid w:val="00B72D03"/>
    <w:rsid w:val="00BB5315"/>
    <w:rsid w:val="00BD6FFB"/>
    <w:rsid w:val="00C44602"/>
    <w:rsid w:val="00D1287B"/>
    <w:rsid w:val="00D34AA3"/>
    <w:rsid w:val="00D61DCD"/>
    <w:rsid w:val="00DC37D6"/>
    <w:rsid w:val="00E170A8"/>
    <w:rsid w:val="00E6165D"/>
    <w:rsid w:val="00EA3AFA"/>
    <w:rsid w:val="00EB40A2"/>
    <w:rsid w:val="00ED051B"/>
    <w:rsid w:val="00F44EED"/>
    <w:rsid w:val="00F458FC"/>
    <w:rsid w:val="00FA1B78"/>
    <w:rsid w:val="00FB1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B40A2"/>
    <w:pPr>
      <w:tabs>
        <w:tab w:val="center" w:pos="4513"/>
        <w:tab w:val="right" w:pos="9026"/>
      </w:tabs>
      <w:spacing w:after="160" w:line="259" w:lineRule="auto"/>
    </w:pPr>
    <w:rPr>
      <w:rFonts w:ascii="Calibri" w:eastAsia="Calibri" w:hAnsi="Calibri" w:cs="Times New Roman"/>
      <w:sz w:val="22"/>
    </w:rPr>
  </w:style>
  <w:style w:type="character" w:customStyle="1" w:styleId="FooterChar">
    <w:name w:val="Footer Char"/>
    <w:basedOn w:val="DefaultParagraphFont"/>
    <w:link w:val="Footer"/>
    <w:uiPriority w:val="99"/>
    <w:rsid w:val="00EB40A2"/>
    <w:rPr>
      <w:rFonts w:ascii="Calibri" w:eastAsia="Calibri" w:hAnsi="Calibri" w:cs="Times New Roman"/>
      <w:sz w:val="22"/>
    </w:rPr>
  </w:style>
  <w:style w:type="paragraph" w:styleId="BalloonText">
    <w:name w:val="Balloon Text"/>
    <w:basedOn w:val="Normal"/>
    <w:link w:val="BalloonTextChar"/>
    <w:uiPriority w:val="99"/>
    <w:semiHidden/>
    <w:unhideWhenUsed/>
    <w:rsid w:val="00EB40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0A2"/>
    <w:rPr>
      <w:rFonts w:ascii="Tahoma" w:hAnsi="Tahoma" w:cs="Tahoma"/>
      <w:sz w:val="16"/>
      <w:szCs w:val="16"/>
    </w:rPr>
  </w:style>
  <w:style w:type="paragraph" w:styleId="ListParagraph">
    <w:name w:val="List Paragraph"/>
    <w:basedOn w:val="Normal"/>
    <w:uiPriority w:val="34"/>
    <w:qFormat/>
    <w:rsid w:val="006E0E74"/>
    <w:pPr>
      <w:ind w:left="720"/>
      <w:contextualSpacing/>
    </w:pPr>
  </w:style>
  <w:style w:type="paragraph" w:styleId="NormalWeb">
    <w:name w:val="Normal (Web)"/>
    <w:basedOn w:val="Normal"/>
    <w:uiPriority w:val="99"/>
    <w:unhideWhenUsed/>
    <w:rsid w:val="008331A5"/>
    <w:pPr>
      <w:spacing w:before="100" w:beforeAutospacing="1" w:after="100" w:afterAutospacing="1" w:line="240" w:lineRule="auto"/>
    </w:pPr>
    <w:rPr>
      <w:rFonts w:eastAsia="Times New Roman" w:cs="Times New Roman"/>
      <w:sz w:val="24"/>
      <w:szCs w:val="24"/>
    </w:rPr>
  </w:style>
  <w:style w:type="table" w:styleId="TableGrid">
    <w:name w:val="Table Grid"/>
    <w:basedOn w:val="TableNormal"/>
    <w:rsid w:val="002D35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B40A2"/>
    <w:pPr>
      <w:tabs>
        <w:tab w:val="center" w:pos="4513"/>
        <w:tab w:val="right" w:pos="9026"/>
      </w:tabs>
      <w:spacing w:after="160" w:line="259" w:lineRule="auto"/>
    </w:pPr>
    <w:rPr>
      <w:rFonts w:ascii="Calibri" w:eastAsia="Calibri" w:hAnsi="Calibri" w:cs="Times New Roman"/>
      <w:sz w:val="22"/>
    </w:rPr>
  </w:style>
  <w:style w:type="character" w:customStyle="1" w:styleId="FooterChar">
    <w:name w:val="Footer Char"/>
    <w:basedOn w:val="DefaultParagraphFont"/>
    <w:link w:val="Footer"/>
    <w:uiPriority w:val="99"/>
    <w:rsid w:val="00EB40A2"/>
    <w:rPr>
      <w:rFonts w:ascii="Calibri" w:eastAsia="Calibri" w:hAnsi="Calibri" w:cs="Times New Roman"/>
      <w:sz w:val="22"/>
    </w:rPr>
  </w:style>
  <w:style w:type="paragraph" w:styleId="BalloonText">
    <w:name w:val="Balloon Text"/>
    <w:basedOn w:val="Normal"/>
    <w:link w:val="BalloonTextChar"/>
    <w:uiPriority w:val="99"/>
    <w:semiHidden/>
    <w:unhideWhenUsed/>
    <w:rsid w:val="00EB40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0A2"/>
    <w:rPr>
      <w:rFonts w:ascii="Tahoma" w:hAnsi="Tahoma" w:cs="Tahoma"/>
      <w:sz w:val="16"/>
      <w:szCs w:val="16"/>
    </w:rPr>
  </w:style>
  <w:style w:type="paragraph" w:styleId="ListParagraph">
    <w:name w:val="List Paragraph"/>
    <w:basedOn w:val="Normal"/>
    <w:uiPriority w:val="34"/>
    <w:qFormat/>
    <w:rsid w:val="006E0E74"/>
    <w:pPr>
      <w:ind w:left="720"/>
      <w:contextualSpacing/>
    </w:pPr>
  </w:style>
  <w:style w:type="paragraph" w:styleId="NormalWeb">
    <w:name w:val="Normal (Web)"/>
    <w:basedOn w:val="Normal"/>
    <w:uiPriority w:val="99"/>
    <w:unhideWhenUsed/>
    <w:rsid w:val="008331A5"/>
    <w:pPr>
      <w:spacing w:before="100" w:beforeAutospacing="1" w:after="100" w:afterAutospacing="1" w:line="240" w:lineRule="auto"/>
    </w:pPr>
    <w:rPr>
      <w:rFonts w:eastAsia="Times New Roman" w:cs="Times New Roman"/>
      <w:sz w:val="24"/>
      <w:szCs w:val="24"/>
    </w:rPr>
  </w:style>
  <w:style w:type="table" w:styleId="TableGrid">
    <w:name w:val="Table Grid"/>
    <w:basedOn w:val="TableNormal"/>
    <w:rsid w:val="002D35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790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1869</TotalTime>
  <Pages>1</Pages>
  <Words>1816</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cp:lastPrinted>2023-06-23T02:45:00Z</cp:lastPrinted>
  <dcterms:created xsi:type="dcterms:W3CDTF">2023-06-15T13:29:00Z</dcterms:created>
  <dcterms:modified xsi:type="dcterms:W3CDTF">2023-06-23T02:46:00Z</dcterms:modified>
</cp:coreProperties>
</file>